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0274" w14:textId="7061A286" w:rsidR="003B47F5" w:rsidRPr="004B6AD7" w:rsidRDefault="004B6AD7" w:rsidP="00CB4302">
      <w:pPr>
        <w:spacing w:after="0" w:line="360" w:lineRule="auto"/>
        <w:jc w:val="right"/>
        <w:rPr>
          <w:rFonts w:ascii="Times New Roman" w:eastAsia="Verdana" w:hAnsi="Times New Roman" w:cs="Times New Roman"/>
          <w:sz w:val="24"/>
          <w:szCs w:val="24"/>
          <w:highlight w:val="lightGray"/>
          <w:lang w:val="en-US"/>
        </w:rPr>
      </w:pPr>
      <w:bookmarkStart w:id="0" w:name="_heading=h.30j0zll" w:colFirst="0" w:colLast="0"/>
      <w:bookmarkEnd w:id="0"/>
      <w:r w:rsidRPr="004B6AD7">
        <w:rPr>
          <w:rFonts w:ascii="Times New Roman" w:eastAsia="Verdana" w:hAnsi="Times New Roman" w:cs="Times New Roman"/>
          <w:sz w:val="24"/>
          <w:szCs w:val="24"/>
          <w:highlight w:val="lightGray"/>
          <w:lang w:val="en-US"/>
        </w:rPr>
        <w:t>TYPE OF PUBLICATION</w:t>
      </w:r>
    </w:p>
    <w:p w14:paraId="43A3E785" w14:textId="77777777" w:rsidR="003B47F5" w:rsidRPr="004B6AD7" w:rsidRDefault="003B47F5" w:rsidP="007911A4">
      <w:pPr>
        <w:spacing w:after="0" w:line="360" w:lineRule="auto"/>
        <w:jc w:val="both"/>
        <w:rPr>
          <w:rFonts w:ascii="Times New Roman" w:eastAsia="Verdana" w:hAnsi="Times New Roman" w:cs="Times New Roman"/>
          <w:sz w:val="24"/>
          <w:szCs w:val="24"/>
          <w:highlight w:val="lightGray"/>
          <w:lang w:val="en-US"/>
        </w:rPr>
      </w:pPr>
    </w:p>
    <w:p w14:paraId="01F5A8D2" w14:textId="2FD0BC7F" w:rsidR="003B47F5" w:rsidRPr="004B6AD7" w:rsidRDefault="004B6AD7" w:rsidP="007911A4">
      <w:pPr>
        <w:spacing w:after="0" w:line="360" w:lineRule="auto"/>
        <w:jc w:val="both"/>
        <w:rPr>
          <w:rFonts w:ascii="Times New Roman" w:eastAsia="Verdana" w:hAnsi="Times New Roman" w:cs="Times New Roman"/>
          <w:b/>
          <w:sz w:val="24"/>
          <w:szCs w:val="24"/>
          <w:highlight w:val="lightGray"/>
          <w:lang w:val="en-US"/>
        </w:rPr>
      </w:pPr>
      <w:r w:rsidRPr="004B6AD7">
        <w:rPr>
          <w:rFonts w:ascii="Times New Roman" w:eastAsia="Verdana" w:hAnsi="Times New Roman" w:cs="Times New Roman"/>
          <w:b/>
          <w:sz w:val="24"/>
          <w:szCs w:val="24"/>
          <w:highlight w:val="lightGray"/>
          <w:lang w:val="en-US"/>
        </w:rPr>
        <w:t>Title in the submission language, up to 15 words: Times New Roman - font 12, uppercase only for the beginning of the title and proper nouns</w:t>
      </w:r>
    </w:p>
    <w:p w14:paraId="485A290D" w14:textId="77777777" w:rsidR="003B47F5" w:rsidRPr="004B6AD7" w:rsidRDefault="003B47F5" w:rsidP="007911A4">
      <w:pPr>
        <w:spacing w:after="0" w:line="360" w:lineRule="auto"/>
        <w:jc w:val="both"/>
        <w:rPr>
          <w:rFonts w:ascii="Times New Roman" w:eastAsia="Verdana" w:hAnsi="Times New Roman" w:cs="Times New Roman"/>
          <w:sz w:val="24"/>
          <w:szCs w:val="24"/>
          <w:highlight w:val="lightGray"/>
          <w:lang w:val="en-US"/>
        </w:rPr>
      </w:pPr>
    </w:p>
    <w:p w14:paraId="45E5AA5F" w14:textId="29E090E0" w:rsidR="003B47F5" w:rsidRPr="004B6AD7" w:rsidRDefault="004B6AD7" w:rsidP="007911A4">
      <w:pPr>
        <w:spacing w:after="0" w:line="360" w:lineRule="auto"/>
        <w:jc w:val="both"/>
        <w:rPr>
          <w:rFonts w:ascii="Times New Roman" w:eastAsia="Verdana" w:hAnsi="Times New Roman" w:cs="Times New Roman"/>
          <w:sz w:val="24"/>
          <w:szCs w:val="24"/>
          <w:lang w:val="en-US"/>
        </w:rPr>
      </w:pPr>
      <w:r w:rsidRPr="004B6AD7">
        <w:rPr>
          <w:rFonts w:ascii="Times New Roman" w:eastAsia="Verdana" w:hAnsi="Times New Roman" w:cs="Times New Roman"/>
          <w:sz w:val="24"/>
          <w:szCs w:val="24"/>
          <w:highlight w:val="lightGray"/>
          <w:lang w:val="en-US"/>
        </w:rPr>
        <w:t>(Instructions in GREY color should be deleted and replaced by the article text)</w:t>
      </w:r>
      <w:bookmarkStart w:id="1" w:name="_Hlk197747521"/>
      <w:bookmarkStart w:id="2" w:name="_Hlk197747541"/>
    </w:p>
    <w:bookmarkEnd w:id="1"/>
    <w:bookmarkEnd w:id="2"/>
    <w:p w14:paraId="16C5D668" w14:textId="77777777" w:rsidR="003B47F5" w:rsidRPr="004B6AD7" w:rsidRDefault="003B47F5" w:rsidP="007911A4">
      <w:pPr>
        <w:spacing w:after="0" w:line="360" w:lineRule="auto"/>
        <w:jc w:val="both"/>
        <w:rPr>
          <w:rFonts w:ascii="Times New Roman" w:eastAsia="Verdana" w:hAnsi="Times New Roman" w:cs="Times New Roman"/>
          <w:sz w:val="24"/>
          <w:szCs w:val="24"/>
          <w:lang w:val="en-US"/>
        </w:rPr>
      </w:pPr>
    </w:p>
    <w:p w14:paraId="2DA225BF" w14:textId="3707B84F" w:rsidR="00F06D25" w:rsidRPr="007911A4" w:rsidRDefault="007911A4" w:rsidP="007911A4">
      <w:pPr>
        <w:spacing w:after="0" w:line="360" w:lineRule="auto"/>
        <w:jc w:val="both"/>
        <w:rPr>
          <w:rFonts w:ascii="Times New Roman" w:eastAsia="Verdana" w:hAnsi="Times New Roman" w:cs="Times New Roman"/>
          <w:sz w:val="24"/>
          <w:szCs w:val="24"/>
          <w:lang w:val="en-US"/>
        </w:rPr>
      </w:pPr>
      <w:r w:rsidRPr="002920C2">
        <w:rPr>
          <w:rFonts w:ascii="Times New Roman" w:eastAsia="Verdana" w:hAnsi="Times New Roman" w:cs="Times New Roman"/>
          <w:sz w:val="24"/>
          <w:szCs w:val="24"/>
          <w:highlight w:val="lightGray"/>
          <w:lang w:val="en-US"/>
        </w:rPr>
        <w:t xml:space="preserve">Observe the maximum word count for each type of article in the </w:t>
      </w:r>
      <w:hyperlink r:id="rId8" w:history="1">
        <w:r w:rsidRPr="002920C2">
          <w:rPr>
            <w:rStyle w:val="Hyperlink"/>
            <w:rFonts w:ascii="Times New Roman" w:eastAsia="Verdana" w:hAnsi="Times New Roman" w:cs="Times New Roman"/>
            <w:sz w:val="24"/>
            <w:szCs w:val="24"/>
            <w:highlight w:val="lightGray"/>
            <w:lang w:val="en-US"/>
          </w:rPr>
          <w:t>Norms and Instructions</w:t>
        </w:r>
      </w:hyperlink>
      <w:r w:rsidRPr="002920C2">
        <w:rPr>
          <w:rFonts w:ascii="Times New Roman" w:eastAsia="Verdana" w:hAnsi="Times New Roman" w:cs="Times New Roman"/>
          <w:sz w:val="24"/>
          <w:szCs w:val="24"/>
          <w:highlight w:val="lightGray"/>
          <w:lang w:val="en-US"/>
        </w:rPr>
        <w:t xml:space="preserve"> for Authors.</w:t>
      </w:r>
      <w:r w:rsidR="00925963" w:rsidRPr="007911A4">
        <w:rPr>
          <w:rFonts w:ascii="Times New Roman" w:eastAsia="Verdana" w:hAnsi="Times New Roman" w:cs="Times New Roman"/>
          <w:sz w:val="24"/>
          <w:szCs w:val="24"/>
          <w:lang w:val="en-US"/>
        </w:rPr>
        <w:t xml:space="preserve"> </w:t>
      </w:r>
    </w:p>
    <w:p w14:paraId="41E51C61" w14:textId="77777777" w:rsidR="003B47F5" w:rsidRPr="007911A4" w:rsidRDefault="003B47F5" w:rsidP="007911A4">
      <w:pPr>
        <w:spacing w:after="0" w:line="360" w:lineRule="auto"/>
        <w:jc w:val="both"/>
        <w:rPr>
          <w:rFonts w:ascii="Times New Roman" w:eastAsia="Verdana" w:hAnsi="Times New Roman" w:cs="Times New Roman"/>
          <w:b/>
          <w:sz w:val="24"/>
          <w:szCs w:val="24"/>
          <w:lang w:val="en-US"/>
        </w:rPr>
      </w:pPr>
    </w:p>
    <w:p w14:paraId="75FEADC4" w14:textId="77777777" w:rsidR="007911A4" w:rsidRDefault="007911A4" w:rsidP="007911A4">
      <w:pPr>
        <w:spacing w:after="0" w:line="360" w:lineRule="auto"/>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b/>
          <w:bCs/>
          <w:sz w:val="24"/>
          <w:szCs w:val="24"/>
          <w:lang w:val="en-US"/>
        </w:rPr>
        <w:t xml:space="preserve">ABSTRACT </w:t>
      </w:r>
      <w:r w:rsidRPr="007911A4">
        <w:rPr>
          <w:rFonts w:ascii="Times New Roman" w:eastAsia="Times New Roman" w:hAnsi="Times New Roman" w:cs="Times New Roman"/>
          <w:sz w:val="24"/>
          <w:szCs w:val="24"/>
          <w:highlight w:val="lightGray"/>
          <w:lang w:val="en-US"/>
        </w:rPr>
        <w:t>(In the article's submission language, up to 200 words, single spacing)</w:t>
      </w:r>
      <w:r w:rsidRPr="007911A4">
        <w:rPr>
          <w:rFonts w:ascii="Times New Roman" w:eastAsia="Times New Roman" w:hAnsi="Times New Roman" w:cs="Times New Roman"/>
          <w:sz w:val="24"/>
          <w:szCs w:val="24"/>
          <w:lang w:val="en-US"/>
        </w:rPr>
        <w:t xml:space="preserve"> </w:t>
      </w:r>
    </w:p>
    <w:p w14:paraId="2A3D7E00" w14:textId="77F4661F" w:rsidR="007911A4" w:rsidRPr="007911A4" w:rsidRDefault="007911A4" w:rsidP="007911A4">
      <w:pPr>
        <w:spacing w:after="0" w:line="240" w:lineRule="auto"/>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b/>
          <w:bCs/>
          <w:sz w:val="24"/>
          <w:szCs w:val="24"/>
          <w:lang w:val="en-US"/>
        </w:rPr>
        <w:t>Objective:</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sz w:val="24"/>
          <w:szCs w:val="24"/>
          <w:highlight w:val="lightGray"/>
          <w:lang w:val="en-US"/>
        </w:rPr>
        <w:t>Start the text with a verb in the infinitive.</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b/>
          <w:bCs/>
          <w:sz w:val="24"/>
          <w:szCs w:val="24"/>
          <w:lang w:val="en-US"/>
        </w:rPr>
        <w:t xml:space="preserve">Method: </w:t>
      </w:r>
      <w:r w:rsidRPr="007911A4">
        <w:rPr>
          <w:rFonts w:ascii="Times New Roman" w:eastAsia="Times New Roman" w:hAnsi="Times New Roman" w:cs="Times New Roman"/>
          <w:sz w:val="24"/>
          <w:szCs w:val="24"/>
          <w:highlight w:val="lightGray"/>
          <w:lang w:val="en-US"/>
        </w:rPr>
        <w:t>Type the text.</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b/>
          <w:bCs/>
          <w:sz w:val="24"/>
          <w:szCs w:val="24"/>
          <w:lang w:val="en-US"/>
        </w:rPr>
        <w:t>Results:</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sz w:val="24"/>
          <w:szCs w:val="24"/>
          <w:highlight w:val="lightGray"/>
          <w:lang w:val="en-US"/>
        </w:rPr>
        <w:t>Type the text.</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b/>
          <w:bCs/>
          <w:sz w:val="24"/>
          <w:szCs w:val="24"/>
          <w:lang w:val="en-US"/>
        </w:rPr>
        <w:t>Conclusion:</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sz w:val="24"/>
          <w:szCs w:val="24"/>
          <w:highlight w:val="lightGray"/>
          <w:lang w:val="en-US"/>
        </w:rPr>
        <w:t>Type the text. (Editorials and letters to the editor should not have an Abstract)</w:t>
      </w:r>
    </w:p>
    <w:p w14:paraId="394AE4E3" w14:textId="77777777" w:rsidR="002920C2" w:rsidRDefault="002920C2" w:rsidP="002920C2">
      <w:pPr>
        <w:spacing w:after="0" w:line="360" w:lineRule="auto"/>
        <w:jc w:val="both"/>
        <w:rPr>
          <w:rFonts w:ascii="Times New Roman" w:eastAsia="Times New Roman" w:hAnsi="Times New Roman" w:cs="Times New Roman"/>
          <w:sz w:val="24"/>
          <w:szCs w:val="24"/>
          <w:lang w:val="en-US"/>
        </w:rPr>
      </w:pPr>
    </w:p>
    <w:p w14:paraId="141790DB" w14:textId="24E4F3FE" w:rsidR="007911A4" w:rsidRDefault="007911A4" w:rsidP="007911A4">
      <w:pPr>
        <w:spacing w:after="0" w:line="240" w:lineRule="auto"/>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b/>
          <w:bCs/>
          <w:sz w:val="24"/>
          <w:szCs w:val="24"/>
          <w:lang w:val="en-US"/>
        </w:rPr>
        <w:t>Descriptors:</w:t>
      </w:r>
      <w:r w:rsidRPr="007911A4">
        <w:rPr>
          <w:rFonts w:ascii="Times New Roman" w:eastAsia="Times New Roman" w:hAnsi="Times New Roman" w:cs="Times New Roman"/>
          <w:sz w:val="24"/>
          <w:szCs w:val="24"/>
          <w:lang w:val="en-US"/>
        </w:rPr>
        <w:t xml:space="preserve"> </w:t>
      </w:r>
      <w:r w:rsidRPr="007911A4">
        <w:rPr>
          <w:rFonts w:ascii="Times New Roman" w:eastAsia="Times New Roman" w:hAnsi="Times New Roman" w:cs="Times New Roman"/>
          <w:sz w:val="24"/>
          <w:szCs w:val="24"/>
          <w:highlight w:val="lightGray"/>
          <w:lang w:val="en-US"/>
        </w:rPr>
        <w:t xml:space="preserve">Three to six descriptors, extracted from </w:t>
      </w:r>
      <w:proofErr w:type="spellStart"/>
      <w:r w:rsidRPr="007911A4">
        <w:rPr>
          <w:rFonts w:ascii="Times New Roman" w:eastAsia="Times New Roman" w:hAnsi="Times New Roman" w:cs="Times New Roman"/>
          <w:sz w:val="24"/>
          <w:szCs w:val="24"/>
          <w:highlight w:val="lightGray"/>
          <w:lang w:val="en-US"/>
        </w:rPr>
        <w:t>DeCS</w:t>
      </w:r>
      <w:proofErr w:type="spellEnd"/>
      <w:r w:rsidRPr="007911A4">
        <w:rPr>
          <w:rFonts w:ascii="Times New Roman" w:eastAsia="Times New Roman" w:hAnsi="Times New Roman" w:cs="Times New Roman"/>
          <w:sz w:val="24"/>
          <w:szCs w:val="24"/>
          <w:highlight w:val="lightGray"/>
          <w:lang w:val="en-US"/>
        </w:rPr>
        <w:t xml:space="preserve"> (</w:t>
      </w:r>
      <w:hyperlink r:id="rId9" w:history="1">
        <w:r w:rsidR="00CB4302" w:rsidRPr="007911A4">
          <w:rPr>
            <w:rStyle w:val="Hyperlink"/>
            <w:rFonts w:ascii="Times New Roman" w:eastAsia="Times New Roman" w:hAnsi="Times New Roman" w:cs="Times New Roman"/>
            <w:sz w:val="24"/>
            <w:szCs w:val="24"/>
            <w:highlight w:val="lightGray"/>
            <w:lang w:val="en-US"/>
          </w:rPr>
          <w:t>https://decs.bvsalud.org/</w:t>
        </w:r>
      </w:hyperlink>
      <w:r w:rsidRPr="007911A4">
        <w:rPr>
          <w:rFonts w:ascii="Times New Roman" w:eastAsia="Times New Roman" w:hAnsi="Times New Roman" w:cs="Times New Roman"/>
          <w:sz w:val="24"/>
          <w:szCs w:val="24"/>
          <w:highlight w:val="lightGray"/>
          <w:lang w:val="en-US"/>
        </w:rPr>
        <w:t xml:space="preserve">) or </w:t>
      </w:r>
      <w:proofErr w:type="spellStart"/>
      <w:r w:rsidRPr="007911A4">
        <w:rPr>
          <w:rFonts w:ascii="Times New Roman" w:eastAsia="Times New Roman" w:hAnsi="Times New Roman" w:cs="Times New Roman"/>
          <w:sz w:val="24"/>
          <w:szCs w:val="24"/>
          <w:highlight w:val="lightGray"/>
          <w:lang w:val="en-US"/>
        </w:rPr>
        <w:t>MeSH</w:t>
      </w:r>
      <w:proofErr w:type="spellEnd"/>
      <w:r w:rsidRPr="007911A4">
        <w:rPr>
          <w:rFonts w:ascii="Times New Roman" w:eastAsia="Times New Roman" w:hAnsi="Times New Roman" w:cs="Times New Roman"/>
          <w:sz w:val="24"/>
          <w:szCs w:val="24"/>
          <w:highlight w:val="lightGray"/>
          <w:lang w:val="en-US"/>
        </w:rPr>
        <w:t xml:space="preserve"> (</w:t>
      </w:r>
      <w:hyperlink r:id="rId10" w:history="1">
        <w:r w:rsidR="00CB4302" w:rsidRPr="007911A4">
          <w:rPr>
            <w:rStyle w:val="Hyperlink"/>
            <w:rFonts w:ascii="Times New Roman" w:eastAsia="Times New Roman" w:hAnsi="Times New Roman" w:cs="Times New Roman"/>
            <w:sz w:val="24"/>
            <w:szCs w:val="24"/>
            <w:highlight w:val="lightGray"/>
            <w:lang w:val="en-US"/>
          </w:rPr>
          <w:t>https://www.ncbi.nlm.nih.gov/mesh/</w:t>
        </w:r>
      </w:hyperlink>
      <w:r w:rsidRPr="007911A4">
        <w:rPr>
          <w:rFonts w:ascii="Times New Roman" w:eastAsia="Times New Roman" w:hAnsi="Times New Roman" w:cs="Times New Roman"/>
          <w:sz w:val="24"/>
          <w:szCs w:val="24"/>
          <w:highlight w:val="lightGray"/>
          <w:lang w:val="en-US"/>
        </w:rPr>
        <w:t>). Separate each descriptor with a semicolon, and with the initial letter of each word in uppercase, except for articles and prepositions. All descriptors must be in the same language as the manuscript.</w:t>
      </w:r>
    </w:p>
    <w:p w14:paraId="53E91859" w14:textId="77777777" w:rsidR="002920C2" w:rsidRPr="007911A4" w:rsidRDefault="002920C2" w:rsidP="002920C2">
      <w:pPr>
        <w:spacing w:after="0" w:line="360" w:lineRule="auto"/>
        <w:jc w:val="both"/>
        <w:rPr>
          <w:rFonts w:ascii="Times New Roman" w:eastAsia="Times New Roman" w:hAnsi="Times New Roman" w:cs="Times New Roman"/>
          <w:sz w:val="24"/>
          <w:szCs w:val="24"/>
          <w:lang w:val="en-US"/>
        </w:rPr>
      </w:pPr>
    </w:p>
    <w:p w14:paraId="3B3E45F2" w14:textId="77777777" w:rsidR="002920C2" w:rsidRPr="00D42B22"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lang w:val="en-US"/>
        </w:rPr>
        <w:t xml:space="preserve">What is already known: </w:t>
      </w:r>
    </w:p>
    <w:p w14:paraId="0FEDD078" w14:textId="564DAF4D" w:rsidR="00DD7F87" w:rsidRPr="00D42B22" w:rsidRDefault="007911A4" w:rsidP="00D42B22">
      <w:pPr>
        <w:pStyle w:val="PargrafodaLista"/>
        <w:numPr>
          <w:ilvl w:val="0"/>
          <w:numId w:val="4"/>
        </w:numPr>
        <w:spacing w:after="0" w:line="360" w:lineRule="auto"/>
        <w:jc w:val="both"/>
        <w:rPr>
          <w:rFonts w:ascii="Times New Roman" w:eastAsia="Times New Roman" w:hAnsi="Times New Roman" w:cs="Times New Roman"/>
          <w:sz w:val="24"/>
          <w:szCs w:val="24"/>
          <w:highlight w:val="lightGray"/>
          <w:lang w:val="en-US"/>
        </w:rPr>
      </w:pPr>
      <w:r w:rsidRPr="00D42B22">
        <w:rPr>
          <w:rFonts w:ascii="Times New Roman" w:eastAsia="Times New Roman" w:hAnsi="Times New Roman" w:cs="Times New Roman"/>
          <w:sz w:val="24"/>
          <w:szCs w:val="24"/>
          <w:highlight w:val="lightGray"/>
          <w:lang w:val="en-US"/>
        </w:rPr>
        <w:t>Present two or three simple sentences (</w:t>
      </w:r>
      <w:r w:rsidR="004E7DF1">
        <w:rPr>
          <w:rFonts w:ascii="Times New Roman" w:eastAsia="Times New Roman" w:hAnsi="Times New Roman" w:cs="Times New Roman"/>
          <w:sz w:val="24"/>
          <w:szCs w:val="24"/>
          <w:highlight w:val="lightGray"/>
          <w:lang w:val="en-US"/>
        </w:rPr>
        <w:t>“</w:t>
      </w:r>
      <w:r w:rsidRPr="00D42B22">
        <w:rPr>
          <w:rFonts w:ascii="Times New Roman" w:eastAsia="Times New Roman" w:hAnsi="Times New Roman" w:cs="Times New Roman"/>
          <w:sz w:val="24"/>
          <w:szCs w:val="24"/>
          <w:highlight w:val="lightGray"/>
          <w:lang w:val="en-US"/>
        </w:rPr>
        <w:t>highlights</w:t>
      </w:r>
      <w:r w:rsidR="004E7DF1">
        <w:rPr>
          <w:rFonts w:ascii="Times New Roman" w:eastAsia="Times New Roman" w:hAnsi="Times New Roman" w:cs="Times New Roman"/>
          <w:sz w:val="24"/>
          <w:szCs w:val="24"/>
          <w:highlight w:val="lightGray"/>
          <w:lang w:val="en-US"/>
        </w:rPr>
        <w:t>”</w:t>
      </w:r>
      <w:r w:rsidRPr="00D42B22">
        <w:rPr>
          <w:rFonts w:ascii="Times New Roman" w:eastAsia="Times New Roman" w:hAnsi="Times New Roman" w:cs="Times New Roman"/>
          <w:sz w:val="24"/>
          <w:szCs w:val="24"/>
          <w:highlight w:val="lightGray"/>
          <w:lang w:val="en-US"/>
        </w:rPr>
        <w:t xml:space="preserve">) summarizing the </w:t>
      </w:r>
      <w:r w:rsidRPr="00A4200D">
        <w:rPr>
          <w:rFonts w:ascii="Times New Roman" w:eastAsia="Times New Roman" w:hAnsi="Times New Roman" w:cs="Times New Roman"/>
          <w:sz w:val="24"/>
          <w:szCs w:val="24"/>
          <w:highlight w:val="lightGray"/>
          <w:u w:val="single"/>
          <w:lang w:val="en-US"/>
        </w:rPr>
        <w:t xml:space="preserve">existing </w:t>
      </w:r>
      <w:r w:rsidRPr="00D42B22">
        <w:rPr>
          <w:rFonts w:ascii="Times New Roman" w:eastAsia="Times New Roman" w:hAnsi="Times New Roman" w:cs="Times New Roman"/>
          <w:sz w:val="24"/>
          <w:szCs w:val="24"/>
          <w:highlight w:val="lightGray"/>
          <w:lang w:val="en-US"/>
        </w:rPr>
        <w:t xml:space="preserve">knowledge about the issue(s) addressed in the article. </w:t>
      </w:r>
    </w:p>
    <w:p w14:paraId="64F6F2B1" w14:textId="77777777" w:rsidR="00DD7F87" w:rsidRPr="00D42B22" w:rsidRDefault="007911A4" w:rsidP="00D42B22">
      <w:pPr>
        <w:pStyle w:val="PargrafodaLista"/>
        <w:numPr>
          <w:ilvl w:val="0"/>
          <w:numId w:val="4"/>
        </w:numPr>
        <w:spacing w:after="0" w:line="360" w:lineRule="auto"/>
        <w:jc w:val="both"/>
        <w:rPr>
          <w:rFonts w:ascii="Times New Roman" w:eastAsia="Times New Roman" w:hAnsi="Times New Roman" w:cs="Times New Roman"/>
          <w:sz w:val="24"/>
          <w:szCs w:val="24"/>
          <w:highlight w:val="lightGray"/>
          <w:lang w:val="en-US"/>
        </w:rPr>
      </w:pPr>
      <w:r w:rsidRPr="00D42B22">
        <w:rPr>
          <w:rFonts w:ascii="Times New Roman" w:eastAsia="Times New Roman" w:hAnsi="Times New Roman" w:cs="Times New Roman"/>
          <w:sz w:val="24"/>
          <w:szCs w:val="24"/>
          <w:highlight w:val="lightGray"/>
          <w:lang w:val="en-US"/>
        </w:rPr>
        <w:t xml:space="preserve">Each highlight should have a maximum length of two lines. </w:t>
      </w:r>
    </w:p>
    <w:p w14:paraId="671CE6A4" w14:textId="3EF8AC4E" w:rsidR="007911A4" w:rsidRPr="00D42B22" w:rsidRDefault="007911A4" w:rsidP="00D42B22">
      <w:pPr>
        <w:pStyle w:val="PargrafodaLista"/>
        <w:numPr>
          <w:ilvl w:val="0"/>
          <w:numId w:val="4"/>
        </w:numPr>
        <w:spacing w:after="0" w:line="360" w:lineRule="auto"/>
        <w:jc w:val="both"/>
        <w:rPr>
          <w:rFonts w:ascii="Times New Roman" w:eastAsia="Times New Roman" w:hAnsi="Times New Roman" w:cs="Times New Roman"/>
          <w:sz w:val="24"/>
          <w:szCs w:val="24"/>
          <w:highlight w:val="lightGray"/>
          <w:lang w:val="en-US"/>
        </w:rPr>
      </w:pPr>
      <w:r w:rsidRPr="00D42B22">
        <w:rPr>
          <w:rFonts w:ascii="Times New Roman" w:eastAsia="Times New Roman" w:hAnsi="Times New Roman" w:cs="Times New Roman"/>
          <w:sz w:val="24"/>
          <w:szCs w:val="24"/>
          <w:highlight w:val="lightGray"/>
          <w:lang w:val="en-US"/>
        </w:rPr>
        <w:t>Knowledge gaps may be included.</w:t>
      </w:r>
    </w:p>
    <w:p w14:paraId="786713A1" w14:textId="77777777" w:rsidR="00DD7F87" w:rsidRDefault="00DD7F87" w:rsidP="00DD7F87">
      <w:pPr>
        <w:spacing w:after="0" w:line="360" w:lineRule="auto"/>
        <w:jc w:val="both"/>
        <w:rPr>
          <w:rFonts w:ascii="Times New Roman" w:eastAsia="Times New Roman" w:hAnsi="Times New Roman" w:cs="Times New Roman"/>
          <w:sz w:val="24"/>
          <w:szCs w:val="24"/>
          <w:lang w:val="en-US"/>
        </w:rPr>
      </w:pPr>
    </w:p>
    <w:p w14:paraId="3ED7C493" w14:textId="77777777" w:rsidR="00DD7F87" w:rsidRPr="00DD7F87"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lang w:val="en-US"/>
        </w:rPr>
        <w:t xml:space="preserve">What this article adds: </w:t>
      </w:r>
    </w:p>
    <w:p w14:paraId="0C8A71A6" w14:textId="075E6CC8" w:rsidR="00DD7F87" w:rsidRPr="00D42B22" w:rsidRDefault="007911A4" w:rsidP="00D42B22">
      <w:pPr>
        <w:pStyle w:val="PargrafodaLista"/>
        <w:numPr>
          <w:ilvl w:val="0"/>
          <w:numId w:val="5"/>
        </w:numPr>
        <w:spacing w:after="0" w:line="360" w:lineRule="auto"/>
        <w:jc w:val="both"/>
        <w:rPr>
          <w:rFonts w:ascii="Times New Roman" w:eastAsia="Times New Roman" w:hAnsi="Times New Roman" w:cs="Times New Roman"/>
          <w:sz w:val="24"/>
          <w:szCs w:val="24"/>
          <w:highlight w:val="lightGray"/>
          <w:lang w:val="en-US"/>
        </w:rPr>
      </w:pPr>
      <w:r w:rsidRPr="00D42B22">
        <w:rPr>
          <w:rFonts w:ascii="Times New Roman" w:eastAsia="Times New Roman" w:hAnsi="Times New Roman" w:cs="Times New Roman"/>
          <w:sz w:val="24"/>
          <w:szCs w:val="24"/>
          <w:highlight w:val="lightGray"/>
          <w:lang w:val="en-US"/>
        </w:rPr>
        <w:t>Present two or three simple sentences (</w:t>
      </w:r>
      <w:r w:rsidR="004E7DF1">
        <w:rPr>
          <w:rFonts w:ascii="Times New Roman" w:eastAsia="Times New Roman" w:hAnsi="Times New Roman" w:cs="Times New Roman"/>
          <w:sz w:val="24"/>
          <w:szCs w:val="24"/>
          <w:highlight w:val="lightGray"/>
          <w:lang w:val="en-US"/>
        </w:rPr>
        <w:t>“</w:t>
      </w:r>
      <w:r w:rsidRPr="00D42B22">
        <w:rPr>
          <w:rFonts w:ascii="Times New Roman" w:eastAsia="Times New Roman" w:hAnsi="Times New Roman" w:cs="Times New Roman"/>
          <w:sz w:val="24"/>
          <w:szCs w:val="24"/>
          <w:highlight w:val="lightGray"/>
          <w:lang w:val="en-US"/>
        </w:rPr>
        <w:t>highlights</w:t>
      </w:r>
      <w:r w:rsidR="004E7DF1">
        <w:rPr>
          <w:rFonts w:ascii="Times New Roman" w:eastAsia="Times New Roman" w:hAnsi="Times New Roman" w:cs="Times New Roman"/>
          <w:sz w:val="24"/>
          <w:szCs w:val="24"/>
          <w:highlight w:val="lightGray"/>
          <w:lang w:val="en-US"/>
        </w:rPr>
        <w:t>”</w:t>
      </w:r>
      <w:r w:rsidRPr="00D42B22">
        <w:rPr>
          <w:rFonts w:ascii="Times New Roman" w:eastAsia="Times New Roman" w:hAnsi="Times New Roman" w:cs="Times New Roman"/>
          <w:sz w:val="24"/>
          <w:szCs w:val="24"/>
          <w:highlight w:val="lightGray"/>
          <w:lang w:val="en-US"/>
        </w:rPr>
        <w:t xml:space="preserve">) summarizing the knowledge that </w:t>
      </w:r>
      <w:r w:rsidRPr="00A4200D">
        <w:rPr>
          <w:rFonts w:ascii="Times New Roman" w:eastAsia="Times New Roman" w:hAnsi="Times New Roman" w:cs="Times New Roman"/>
          <w:sz w:val="24"/>
          <w:szCs w:val="24"/>
          <w:highlight w:val="lightGray"/>
          <w:u w:val="single"/>
          <w:lang w:val="en-US"/>
        </w:rPr>
        <w:t>this article</w:t>
      </w:r>
      <w:r w:rsidRPr="00D42B22">
        <w:rPr>
          <w:rFonts w:ascii="Times New Roman" w:eastAsia="Times New Roman" w:hAnsi="Times New Roman" w:cs="Times New Roman"/>
          <w:sz w:val="24"/>
          <w:szCs w:val="24"/>
          <w:highlight w:val="lightGray"/>
          <w:lang w:val="en-US"/>
        </w:rPr>
        <w:t xml:space="preserve"> adds. </w:t>
      </w:r>
    </w:p>
    <w:p w14:paraId="30642ADD" w14:textId="77777777" w:rsidR="00DD7F87" w:rsidRPr="00D42B22" w:rsidRDefault="007911A4" w:rsidP="00D42B22">
      <w:pPr>
        <w:pStyle w:val="PargrafodaLista"/>
        <w:numPr>
          <w:ilvl w:val="0"/>
          <w:numId w:val="5"/>
        </w:numPr>
        <w:spacing w:after="0" w:line="360" w:lineRule="auto"/>
        <w:jc w:val="both"/>
        <w:rPr>
          <w:rFonts w:ascii="Times New Roman" w:eastAsia="Times New Roman" w:hAnsi="Times New Roman" w:cs="Times New Roman"/>
          <w:sz w:val="24"/>
          <w:szCs w:val="24"/>
          <w:highlight w:val="lightGray"/>
          <w:lang w:val="en-US"/>
        </w:rPr>
      </w:pPr>
      <w:r w:rsidRPr="00D42B22">
        <w:rPr>
          <w:rFonts w:ascii="Times New Roman" w:eastAsia="Times New Roman" w:hAnsi="Times New Roman" w:cs="Times New Roman"/>
          <w:sz w:val="24"/>
          <w:szCs w:val="24"/>
          <w:highlight w:val="lightGray"/>
          <w:lang w:val="en-US"/>
        </w:rPr>
        <w:t xml:space="preserve">Describe the contributions to knowledge (results), not just the process. </w:t>
      </w:r>
    </w:p>
    <w:p w14:paraId="5AC90D8C" w14:textId="14EB4276" w:rsidR="007911A4" w:rsidRPr="00D42B22" w:rsidRDefault="007911A4" w:rsidP="00D42B22">
      <w:pPr>
        <w:pStyle w:val="PargrafodaLista"/>
        <w:numPr>
          <w:ilvl w:val="0"/>
          <w:numId w:val="5"/>
        </w:numPr>
        <w:spacing w:after="0" w:line="360" w:lineRule="auto"/>
        <w:jc w:val="both"/>
        <w:rPr>
          <w:rFonts w:ascii="Times New Roman" w:eastAsia="Times New Roman" w:hAnsi="Times New Roman" w:cs="Times New Roman"/>
          <w:sz w:val="24"/>
          <w:szCs w:val="24"/>
          <w:highlight w:val="lightGray"/>
          <w:lang w:val="en-US"/>
        </w:rPr>
      </w:pPr>
      <w:r w:rsidRPr="00D42B22">
        <w:rPr>
          <w:rFonts w:ascii="Times New Roman" w:eastAsia="Times New Roman" w:hAnsi="Times New Roman" w:cs="Times New Roman"/>
          <w:sz w:val="24"/>
          <w:szCs w:val="24"/>
          <w:highlight w:val="lightGray"/>
          <w:lang w:val="en-US"/>
        </w:rPr>
        <w:t xml:space="preserve">Example: </w:t>
      </w:r>
      <w:r w:rsidR="004E7DF1">
        <w:rPr>
          <w:rFonts w:ascii="Times New Roman" w:eastAsia="Times New Roman" w:hAnsi="Times New Roman" w:cs="Times New Roman"/>
          <w:sz w:val="24"/>
          <w:szCs w:val="24"/>
          <w:highlight w:val="lightGray"/>
          <w:lang w:val="en-US"/>
        </w:rPr>
        <w:t>“</w:t>
      </w:r>
      <w:r w:rsidRPr="00D42B22">
        <w:rPr>
          <w:rFonts w:ascii="Times New Roman" w:eastAsia="Times New Roman" w:hAnsi="Times New Roman" w:cs="Times New Roman"/>
          <w:sz w:val="24"/>
          <w:szCs w:val="24"/>
          <w:highlight w:val="lightGray"/>
          <w:lang w:val="en-US"/>
        </w:rPr>
        <w:t>School health education programs that include parents are more effective in promoting healthy lifestyles among children than traditional models.</w:t>
      </w:r>
      <w:r w:rsidR="004E7DF1">
        <w:rPr>
          <w:rFonts w:ascii="Times New Roman" w:eastAsia="Times New Roman" w:hAnsi="Times New Roman" w:cs="Times New Roman"/>
          <w:sz w:val="24"/>
          <w:szCs w:val="24"/>
          <w:highlight w:val="lightGray"/>
          <w:lang w:val="en-US"/>
        </w:rPr>
        <w:t>”</w:t>
      </w:r>
    </w:p>
    <w:p w14:paraId="125050ED" w14:textId="77777777" w:rsidR="00DD7F87" w:rsidRDefault="00DD7F87" w:rsidP="00DD7F87">
      <w:pPr>
        <w:spacing w:after="0" w:line="360" w:lineRule="auto"/>
        <w:jc w:val="both"/>
        <w:rPr>
          <w:rFonts w:ascii="Times New Roman" w:eastAsia="Times New Roman" w:hAnsi="Times New Roman" w:cs="Times New Roman"/>
          <w:sz w:val="24"/>
          <w:szCs w:val="24"/>
          <w:lang w:val="en-US"/>
        </w:rPr>
      </w:pPr>
    </w:p>
    <w:p w14:paraId="7F76E981" w14:textId="77777777" w:rsidR="00DD7F87" w:rsidRPr="00DD7F87"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lang w:val="en-US"/>
        </w:rPr>
        <w:t xml:space="preserve">INTRODUCTION </w:t>
      </w:r>
    </w:p>
    <w:p w14:paraId="2EDE4EE9" w14:textId="77777777" w:rsidR="00832566"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lastRenderedPageBreak/>
        <w:t xml:space="preserve">It should be clear and objective, presenting the study's relevance and also the knowledge gap, with updated references (from the last five years at most). Pay attention to the specific guidelines for each method and its requirements for problematization. The objective(s) must be described at the end of the section, identical to that described in the abstract. </w:t>
      </w:r>
    </w:p>
    <w:p w14:paraId="748218BD" w14:textId="77777777" w:rsidR="00832566"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The file format must be .doc or .docx (Microsoft Word); margins 2.5 cm; A4 size; 1.5 cm line spacing; justified text; 1.25 cm paragraph indentation; Times New Roman font, size 12, with the exception of the abstract, descriptors, tables/charts, quotes/interviews, and references, which should have single spacing. </w:t>
      </w:r>
    </w:p>
    <w:p w14:paraId="312E7329" w14:textId="5E04AD88" w:rsidR="00832566"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The text should </w:t>
      </w:r>
      <w:r w:rsidRPr="007911A4">
        <w:rPr>
          <w:rFonts w:ascii="Times New Roman" w:eastAsia="Times New Roman" w:hAnsi="Times New Roman" w:cs="Times New Roman"/>
          <w:sz w:val="24"/>
          <w:szCs w:val="24"/>
          <w:highlight w:val="lightGray"/>
          <w:u w:val="single"/>
          <w:lang w:val="en-US"/>
        </w:rPr>
        <w:t>not</w:t>
      </w:r>
      <w:r w:rsidRPr="007911A4">
        <w:rPr>
          <w:rFonts w:ascii="Times New Roman" w:eastAsia="Times New Roman" w:hAnsi="Times New Roman" w:cs="Times New Roman"/>
          <w:sz w:val="24"/>
          <w:szCs w:val="24"/>
          <w:highlight w:val="lightGray"/>
          <w:lang w:val="en-US"/>
        </w:rPr>
        <w:t xml:space="preserve"> be divided into sections indicated by letters or numbers. Ex: a), b-, 1., 2-, 3). Subtitles should have only the initial of the first word in uppercase and be in bold. Acronyms and abbreviations should be presented in full when cited for the first time in the text, followed by the abbreviation, and should not be used in the abstract or title, except in the latter case for international acronyms. Ex: CIPE. </w:t>
      </w:r>
    </w:p>
    <w:p w14:paraId="57ED114B" w14:textId="77777777" w:rsidR="00D6602F"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The manuscript title must present the Research Design (METHOD) that was used, preferably at the end, preceded by a colon. Names of municipalities, except for capitals, macro-regions, or the country, should not appear in the title and/or objective. </w:t>
      </w:r>
    </w:p>
    <w:p w14:paraId="47F782FA" w14:textId="77777777" w:rsidR="00D6602F"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Words and terms from the English Language should be in italics. </w:t>
      </w:r>
    </w:p>
    <w:p w14:paraId="2FCFD93B" w14:textId="77777777" w:rsidR="00D6602F"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The manuscript text should not be paginated, nor should it have paragraph indentation. </w:t>
      </w:r>
    </w:p>
    <w:p w14:paraId="0BBF5E79" w14:textId="77777777" w:rsidR="00D6602F"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Footnotes/endnotes are not permitted. </w:t>
      </w:r>
    </w:p>
    <w:p w14:paraId="2AE0B6A8" w14:textId="77777777" w:rsidR="00D6602F"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Citations of references in the text must follow the order of appearance, being numbered consecutively, in Arabic numerals, superscript and enclosed in parentheses, without mentioning the authors' names (except those that constitute theoretical framework). When they are sequential, indicate the first and last number, separated by a hyphen. Ex: </w:t>
      </w:r>
      <w:r w:rsidRPr="007911A4">
        <w:rPr>
          <w:rFonts w:ascii="Times New Roman" w:eastAsia="Times New Roman" w:hAnsi="Times New Roman" w:cs="Times New Roman"/>
          <w:sz w:val="24"/>
          <w:szCs w:val="24"/>
          <w:highlight w:val="lightGray"/>
          <w:vertAlign w:val="superscript"/>
          <w:lang w:val="en-US"/>
        </w:rPr>
        <w:t>(1-3)</w:t>
      </w:r>
      <w:r w:rsidRPr="007911A4">
        <w:rPr>
          <w:rFonts w:ascii="Times New Roman" w:eastAsia="Times New Roman" w:hAnsi="Times New Roman" w:cs="Times New Roman"/>
          <w:sz w:val="24"/>
          <w:szCs w:val="24"/>
          <w:highlight w:val="lightGray"/>
          <w:lang w:val="en-US"/>
        </w:rPr>
        <w:t xml:space="preserve"> and when interspersed, separate each one by a comma, ex: </w:t>
      </w:r>
      <w:r w:rsidRPr="007911A4">
        <w:rPr>
          <w:rFonts w:ascii="Times New Roman" w:eastAsia="Times New Roman" w:hAnsi="Times New Roman" w:cs="Times New Roman"/>
          <w:sz w:val="24"/>
          <w:szCs w:val="24"/>
          <w:highlight w:val="lightGray"/>
          <w:vertAlign w:val="superscript"/>
          <w:lang w:val="en-US"/>
        </w:rPr>
        <w:t>(2-3,5)</w:t>
      </w:r>
      <w:r w:rsidRPr="007911A4">
        <w:rPr>
          <w:rFonts w:ascii="Times New Roman" w:eastAsia="Times New Roman" w:hAnsi="Times New Roman" w:cs="Times New Roman"/>
          <w:sz w:val="24"/>
          <w:szCs w:val="24"/>
          <w:highlight w:val="lightGray"/>
          <w:lang w:val="en-US"/>
        </w:rPr>
        <w:t xml:space="preserve">. </w:t>
      </w:r>
    </w:p>
    <w:p w14:paraId="6E19AA3E" w14:textId="09CC0AA6" w:rsidR="007911A4" w:rsidRDefault="007911A4" w:rsidP="00C204AC">
      <w:pPr>
        <w:spacing w:after="0" w:line="360" w:lineRule="auto"/>
        <w:ind w:firstLine="709"/>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sz w:val="24"/>
          <w:szCs w:val="24"/>
          <w:highlight w:val="lightGray"/>
          <w:lang w:val="en-US"/>
        </w:rPr>
        <w:t>Direct quotes must be described within quotation marks, without italics, respecting the text sequence.</w:t>
      </w:r>
    </w:p>
    <w:p w14:paraId="73C13DF2" w14:textId="77777777" w:rsidR="00D6602F" w:rsidRPr="007911A4" w:rsidRDefault="00D6602F" w:rsidP="00DD7F87">
      <w:pPr>
        <w:spacing w:after="0" w:line="360" w:lineRule="auto"/>
        <w:jc w:val="both"/>
        <w:rPr>
          <w:rFonts w:ascii="Times New Roman" w:eastAsia="Times New Roman" w:hAnsi="Times New Roman" w:cs="Times New Roman"/>
          <w:sz w:val="24"/>
          <w:szCs w:val="24"/>
          <w:lang w:val="en-US"/>
        </w:rPr>
      </w:pPr>
    </w:p>
    <w:p w14:paraId="596F8510" w14:textId="77777777" w:rsidR="00D6602F" w:rsidRPr="00D6602F"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lang w:val="en-US"/>
        </w:rPr>
        <w:t xml:space="preserve">METHOD </w:t>
      </w:r>
    </w:p>
    <w:p w14:paraId="28A21414" w14:textId="77777777" w:rsidR="00D6602F" w:rsidRPr="00D6602F"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highlight w:val="lightGray"/>
          <w:lang w:val="en-US"/>
        </w:rPr>
        <w:t>Highlight subtitles in bold</w:t>
      </w:r>
      <w:r w:rsidRPr="007911A4">
        <w:rPr>
          <w:rFonts w:ascii="Times New Roman" w:eastAsia="Times New Roman" w:hAnsi="Times New Roman" w:cs="Times New Roman"/>
          <w:b/>
          <w:bCs/>
          <w:sz w:val="24"/>
          <w:szCs w:val="24"/>
          <w:lang w:val="en-US"/>
        </w:rPr>
        <w:t xml:space="preserve"> </w:t>
      </w:r>
    </w:p>
    <w:p w14:paraId="318734E7" w14:textId="67DE746E" w:rsidR="00CE68E1"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Subdivisions must follow the guideline of each method, according to the Equator Network guides (</w:t>
      </w:r>
      <w:hyperlink r:id="rId11" w:history="1">
        <w:r w:rsidR="00CB4302" w:rsidRPr="007911A4">
          <w:rPr>
            <w:rStyle w:val="Hyperlink"/>
            <w:rFonts w:ascii="Times New Roman" w:eastAsia="Times New Roman" w:hAnsi="Times New Roman" w:cs="Times New Roman"/>
            <w:sz w:val="24"/>
            <w:szCs w:val="24"/>
            <w:highlight w:val="lightGray"/>
            <w:lang w:val="en-US"/>
          </w:rPr>
          <w:t>https://www.equator-network.org/</w:t>
        </w:r>
      </w:hyperlink>
      <w:r w:rsidRPr="007911A4">
        <w:rPr>
          <w:rFonts w:ascii="Times New Roman" w:eastAsia="Times New Roman" w:hAnsi="Times New Roman" w:cs="Times New Roman"/>
          <w:sz w:val="24"/>
          <w:szCs w:val="24"/>
          <w:highlight w:val="lightGray"/>
          <w:lang w:val="en-US"/>
        </w:rPr>
        <w:t xml:space="preserve">). </w:t>
      </w:r>
    </w:p>
    <w:p w14:paraId="07DD304F" w14:textId="77777777" w:rsidR="00CE68E1"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lastRenderedPageBreak/>
        <w:t xml:space="preserve">In the case of research involving human beings or animals, indicate in the text if the study was approved by the Research Ethics Committee (CEP) and provide the opinion number. The CEP approval opinion must be sent at the time of manuscript submission in </w:t>
      </w:r>
      <w:proofErr w:type="spellStart"/>
      <w:r w:rsidRPr="007911A4">
        <w:rPr>
          <w:rFonts w:ascii="Times New Roman" w:eastAsia="Times New Roman" w:hAnsi="Times New Roman" w:cs="Times New Roman"/>
          <w:sz w:val="24"/>
          <w:szCs w:val="24"/>
          <w:highlight w:val="lightGray"/>
          <w:lang w:val="en-US"/>
        </w:rPr>
        <w:t>ScholarOne</w:t>
      </w:r>
      <w:proofErr w:type="spellEnd"/>
      <w:r w:rsidRPr="007911A4">
        <w:rPr>
          <w:rFonts w:ascii="Times New Roman" w:eastAsia="Times New Roman" w:hAnsi="Times New Roman" w:cs="Times New Roman"/>
          <w:sz w:val="24"/>
          <w:szCs w:val="24"/>
          <w:highlight w:val="lightGray"/>
          <w:lang w:val="en-US"/>
        </w:rPr>
        <w:t xml:space="preserve">. </w:t>
      </w:r>
    </w:p>
    <w:p w14:paraId="69A50C6C" w14:textId="4B92EBCA" w:rsidR="007911A4" w:rsidRDefault="007911A4" w:rsidP="00C204AC">
      <w:pPr>
        <w:spacing w:after="0" w:line="360" w:lineRule="auto"/>
        <w:ind w:firstLine="709"/>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sz w:val="24"/>
          <w:szCs w:val="24"/>
          <w:highlight w:val="lightGray"/>
          <w:lang w:val="en-US"/>
        </w:rPr>
        <w:t>Review articles must update the search until the submission date.</w:t>
      </w:r>
    </w:p>
    <w:p w14:paraId="5E6C7AD9" w14:textId="77777777" w:rsidR="00CE68E1" w:rsidRPr="007911A4" w:rsidRDefault="00CE68E1" w:rsidP="00DD7F87">
      <w:pPr>
        <w:spacing w:after="0" w:line="360" w:lineRule="auto"/>
        <w:jc w:val="both"/>
        <w:rPr>
          <w:rFonts w:ascii="Times New Roman" w:eastAsia="Times New Roman" w:hAnsi="Times New Roman" w:cs="Times New Roman"/>
          <w:sz w:val="24"/>
          <w:szCs w:val="24"/>
          <w:lang w:val="en-US"/>
        </w:rPr>
      </w:pPr>
    </w:p>
    <w:p w14:paraId="795A1F8B" w14:textId="77777777" w:rsidR="00CE68E1" w:rsidRPr="00CE68E1"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lang w:val="en-US"/>
        </w:rPr>
        <w:t xml:space="preserve">RESULTS </w:t>
      </w:r>
    </w:p>
    <w:p w14:paraId="6F0A85A1" w14:textId="77777777" w:rsidR="00CE68E1" w:rsidRPr="00CE68E1"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highlight w:val="lightGray"/>
          <w:lang w:val="en-US"/>
        </w:rPr>
        <w:t>Subtitles (if any) should be in bold</w:t>
      </w:r>
      <w:r w:rsidRPr="007911A4">
        <w:rPr>
          <w:rFonts w:ascii="Times New Roman" w:eastAsia="Times New Roman" w:hAnsi="Times New Roman" w:cs="Times New Roman"/>
          <w:b/>
          <w:bCs/>
          <w:sz w:val="24"/>
          <w:szCs w:val="24"/>
          <w:lang w:val="en-US"/>
        </w:rPr>
        <w:t xml:space="preserve"> </w:t>
      </w:r>
    </w:p>
    <w:p w14:paraId="09A3BEF5" w14:textId="77777777" w:rsidR="00CE68E1"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The results should be described clearly and concisely, presenting the description of the data found, without including interpretations, comments, or comparisons. Description of tables and figures must not be repeated. </w:t>
      </w:r>
    </w:p>
    <w:p w14:paraId="09C7434C" w14:textId="77777777" w:rsidR="00CE68E1"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Citations of empirical data, such as interviews, must be presented on a new line, in its own block, distinct from the normal text, in italics and without quotation marks, with single spacing and a 2 cm indentation from the left margin. The coding of each statement is mandatory, in parentheses, without italics at the end of the statement. Between one statement and another, single spacing should be considered. </w:t>
      </w:r>
    </w:p>
    <w:p w14:paraId="7BDA8DD5" w14:textId="37F79863" w:rsidR="007911A4" w:rsidRDefault="007911A4" w:rsidP="00C204AC">
      <w:pPr>
        <w:spacing w:after="0" w:line="360" w:lineRule="auto"/>
        <w:ind w:firstLine="709"/>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sz w:val="24"/>
          <w:szCs w:val="24"/>
          <w:highlight w:val="lightGray"/>
          <w:lang w:val="en-US"/>
        </w:rPr>
        <w:t>To facilitate understanding, the manuscript may have tables, charts, or figures. The manuscript text should highlight or complement what is important, without repeating the data presented in tables or figures.</w:t>
      </w:r>
    </w:p>
    <w:p w14:paraId="309DD06D" w14:textId="77777777" w:rsidR="00CE68E1" w:rsidRPr="007911A4" w:rsidRDefault="00CE68E1" w:rsidP="00DD7F87">
      <w:pPr>
        <w:spacing w:after="0" w:line="360" w:lineRule="auto"/>
        <w:jc w:val="both"/>
        <w:rPr>
          <w:rFonts w:ascii="Times New Roman" w:eastAsia="Times New Roman" w:hAnsi="Times New Roman" w:cs="Times New Roman"/>
          <w:sz w:val="24"/>
          <w:szCs w:val="24"/>
          <w:lang w:val="en-US"/>
        </w:rPr>
      </w:pPr>
    </w:p>
    <w:p w14:paraId="4DF12A7B" w14:textId="77777777" w:rsidR="00CE68E1" w:rsidRPr="00CE68E1" w:rsidRDefault="007911A4" w:rsidP="00DD7F87">
      <w:pPr>
        <w:spacing w:after="0" w:line="360" w:lineRule="auto"/>
        <w:jc w:val="both"/>
        <w:rPr>
          <w:rFonts w:ascii="Times New Roman" w:eastAsia="Times New Roman" w:hAnsi="Times New Roman" w:cs="Times New Roman"/>
          <w:b/>
          <w:bCs/>
          <w:sz w:val="24"/>
          <w:szCs w:val="24"/>
          <w:lang w:val="en-US"/>
        </w:rPr>
      </w:pPr>
      <w:r w:rsidRPr="007911A4">
        <w:rPr>
          <w:rFonts w:ascii="Times New Roman" w:eastAsia="Times New Roman" w:hAnsi="Times New Roman" w:cs="Times New Roman"/>
          <w:b/>
          <w:bCs/>
          <w:sz w:val="24"/>
          <w:szCs w:val="24"/>
          <w:highlight w:val="lightGray"/>
          <w:lang w:val="en-US"/>
        </w:rPr>
        <w:t>Graphical elements</w:t>
      </w:r>
      <w:r w:rsidRPr="007911A4">
        <w:rPr>
          <w:rFonts w:ascii="Times New Roman" w:eastAsia="Times New Roman" w:hAnsi="Times New Roman" w:cs="Times New Roman"/>
          <w:b/>
          <w:bCs/>
          <w:sz w:val="24"/>
          <w:szCs w:val="24"/>
          <w:lang w:val="en-US"/>
        </w:rPr>
        <w:t xml:space="preserve"> </w:t>
      </w:r>
    </w:p>
    <w:p w14:paraId="28D395BB" w14:textId="79468056" w:rsidR="00CE68E1"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A maximum of five (5) Tables and/or Figures are allowed. They must contain an indication of the source of authorship. When taken from another document, present in the format: </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Source: authorship, year of preparation.</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 xml:space="preserve">. When adapted from third parties: </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Source: adapted from Author, year of adapted work.</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 xml:space="preserve">. If they are self-prepared by the manuscript authors: </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Source: prepared by the authors, year of preparation.</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 xml:space="preserve">. </w:t>
      </w:r>
    </w:p>
    <w:p w14:paraId="6B0D92C9" w14:textId="07BEB3B3"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Charts, graphs, drawings, flowcharts, schemes, diagrams, and photos are considered Figures, and therefore, should be referred to as </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Figure</w:t>
      </w:r>
      <w:r w:rsidR="004E7DF1">
        <w:rPr>
          <w:rFonts w:ascii="Times New Roman" w:eastAsia="Times New Roman" w:hAnsi="Times New Roman" w:cs="Times New Roman"/>
          <w:sz w:val="24"/>
          <w:szCs w:val="24"/>
          <w:highlight w:val="lightGray"/>
          <w:lang w:val="en-US"/>
        </w:rPr>
        <w:t>”</w:t>
      </w:r>
      <w:r w:rsidRPr="007911A4">
        <w:rPr>
          <w:rFonts w:ascii="Times New Roman" w:eastAsia="Times New Roman" w:hAnsi="Times New Roman" w:cs="Times New Roman"/>
          <w:sz w:val="24"/>
          <w:szCs w:val="24"/>
          <w:highlight w:val="lightGray"/>
          <w:lang w:val="en-US"/>
        </w:rPr>
        <w:t xml:space="preserve"> in the text. </w:t>
      </w:r>
    </w:p>
    <w:p w14:paraId="5BEBB994" w14:textId="77777777"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Charts must contain internal lines and be closed on the sides, while Tables must be open laterally, without internal lines, and with single spacing between lines. The only lines in the Tables should be inserted below and above the header, and on the last line. Tables and Charts must be editable (Microsoft Word). They cannot be sent as images. The internal header of Tables and Charts must be in bold. </w:t>
      </w:r>
    </w:p>
    <w:p w14:paraId="691D1A9B" w14:textId="77777777"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lastRenderedPageBreak/>
        <w:t xml:space="preserve">Photographs that allow subject identification must be submitted along with the authorization of the image rights. Graphs and photographs must be legible and clear. Drawings, schemes, and flowcharts should be constructed using appropriate tools, preferably with the intervention of a graphic arts professional. </w:t>
      </w:r>
    </w:p>
    <w:p w14:paraId="3DA120EC" w14:textId="77777777"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All figures must have a minimum resolution of 900 DPI (Dots Per Inch), being editable whenever possible and having a maximum size of 16x10cm. </w:t>
      </w:r>
    </w:p>
    <w:p w14:paraId="5D51A44C" w14:textId="77777777"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Figures and Tables must be mentioned in the text before their appearance. Ex: Table 1. </w:t>
      </w:r>
    </w:p>
    <w:p w14:paraId="727B8235" w14:textId="77777777"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The titles of Tables and Figures must include the city, state abbreviation, country, and year of data collection. For studies with participants, the number of study participants should also be included in the title, ex: (n=15). </w:t>
      </w:r>
    </w:p>
    <w:p w14:paraId="1A315EC2" w14:textId="77777777" w:rsidR="00C204AC" w:rsidRPr="00C204AC" w:rsidRDefault="007911A4" w:rsidP="00C204AC">
      <w:pPr>
        <w:spacing w:after="0" w:line="360" w:lineRule="auto"/>
        <w:ind w:firstLine="709"/>
        <w:jc w:val="both"/>
        <w:rPr>
          <w:rFonts w:ascii="Times New Roman" w:eastAsia="Times New Roman" w:hAnsi="Times New Roman" w:cs="Times New Roman"/>
          <w:sz w:val="24"/>
          <w:szCs w:val="24"/>
          <w:highlight w:val="lightGray"/>
          <w:lang w:val="en-US"/>
        </w:rPr>
      </w:pPr>
      <w:r w:rsidRPr="007911A4">
        <w:rPr>
          <w:rFonts w:ascii="Times New Roman" w:eastAsia="Times New Roman" w:hAnsi="Times New Roman" w:cs="Times New Roman"/>
          <w:sz w:val="24"/>
          <w:szCs w:val="24"/>
          <w:highlight w:val="lightGray"/>
          <w:lang w:val="en-US"/>
        </w:rPr>
        <w:t xml:space="preserve">For Figures, insert the title below the image/chart. </w:t>
      </w:r>
    </w:p>
    <w:p w14:paraId="0A801539" w14:textId="073F15BB" w:rsidR="007911A4" w:rsidRPr="007911A4" w:rsidRDefault="007911A4" w:rsidP="00C204AC">
      <w:pPr>
        <w:spacing w:after="0" w:line="360" w:lineRule="auto"/>
        <w:ind w:firstLine="709"/>
        <w:jc w:val="both"/>
        <w:rPr>
          <w:rFonts w:ascii="Times New Roman" w:eastAsia="Times New Roman" w:hAnsi="Times New Roman" w:cs="Times New Roman"/>
          <w:sz w:val="24"/>
          <w:szCs w:val="24"/>
          <w:lang w:val="en-US"/>
        </w:rPr>
      </w:pPr>
      <w:r w:rsidRPr="007911A4">
        <w:rPr>
          <w:rFonts w:ascii="Times New Roman" w:eastAsia="Times New Roman" w:hAnsi="Times New Roman" w:cs="Times New Roman"/>
          <w:sz w:val="24"/>
          <w:szCs w:val="24"/>
          <w:highlight w:val="lightGray"/>
          <w:lang w:val="en-US"/>
        </w:rPr>
        <w:t>Legends and information regarding Figures, Tables, etc., should appear immediately after their insertion, before the data source (Authorship). Figure footnotes should be reduced to the minimum possible.</w:t>
      </w:r>
    </w:p>
    <w:p w14:paraId="703E21C2" w14:textId="06B898C6" w:rsidR="003B47F5" w:rsidRPr="00C204AC" w:rsidRDefault="003B47F5" w:rsidP="007911A4">
      <w:pPr>
        <w:pBdr>
          <w:top w:val="nil"/>
          <w:left w:val="nil"/>
          <w:bottom w:val="nil"/>
          <w:right w:val="nil"/>
          <w:between w:val="nil"/>
        </w:pBdr>
        <w:shd w:val="clear" w:color="auto" w:fill="FFFFFF"/>
        <w:spacing w:after="0" w:line="360" w:lineRule="auto"/>
        <w:jc w:val="both"/>
        <w:rPr>
          <w:rFonts w:ascii="Times New Roman" w:eastAsia="Verdana" w:hAnsi="Times New Roman" w:cs="Times New Roman"/>
          <w:color w:val="000000"/>
          <w:sz w:val="24"/>
          <w:szCs w:val="24"/>
          <w:highlight w:val="lightGray"/>
          <w:lang w:val="en-US"/>
        </w:rPr>
      </w:pPr>
    </w:p>
    <w:p w14:paraId="1AA21261" w14:textId="0C431A6C" w:rsidR="003B47F5" w:rsidRPr="00B44D6D" w:rsidRDefault="00925963" w:rsidP="007911A4">
      <w:pPr>
        <w:spacing w:after="0" w:line="360" w:lineRule="auto"/>
        <w:jc w:val="both"/>
        <w:rPr>
          <w:rFonts w:ascii="Times New Roman" w:eastAsia="Verdana" w:hAnsi="Times New Roman" w:cs="Times New Roman"/>
          <w:sz w:val="24"/>
          <w:szCs w:val="24"/>
          <w:highlight w:val="lightGray"/>
          <w:lang w:val="en-US"/>
        </w:rPr>
      </w:pPr>
      <w:r w:rsidRPr="00B44D6D">
        <w:rPr>
          <w:rFonts w:ascii="Times New Roman" w:eastAsia="Verdana" w:hAnsi="Times New Roman" w:cs="Times New Roman"/>
          <w:b/>
          <w:sz w:val="24"/>
          <w:szCs w:val="24"/>
          <w:highlight w:val="lightGray"/>
          <w:lang w:val="en-US"/>
        </w:rPr>
        <w:t>Tab</w:t>
      </w:r>
      <w:r w:rsidR="00C204AC" w:rsidRPr="00B44D6D">
        <w:rPr>
          <w:rFonts w:ascii="Times New Roman" w:eastAsia="Verdana" w:hAnsi="Times New Roman" w:cs="Times New Roman"/>
          <w:b/>
          <w:sz w:val="24"/>
          <w:szCs w:val="24"/>
          <w:highlight w:val="lightGray"/>
          <w:lang w:val="en-US"/>
        </w:rPr>
        <w:t>le</w:t>
      </w:r>
      <w:r w:rsidRPr="00B44D6D">
        <w:rPr>
          <w:rFonts w:ascii="Times New Roman" w:eastAsia="Verdana" w:hAnsi="Times New Roman" w:cs="Times New Roman"/>
          <w:b/>
          <w:sz w:val="24"/>
          <w:szCs w:val="24"/>
          <w:highlight w:val="lightGray"/>
          <w:lang w:val="en-US"/>
        </w:rPr>
        <w:t xml:space="preserve"> 1</w:t>
      </w:r>
      <w:r w:rsidRPr="00B44D6D">
        <w:rPr>
          <w:rFonts w:ascii="Times New Roman" w:eastAsia="Verdana" w:hAnsi="Times New Roman" w:cs="Times New Roman"/>
          <w:sz w:val="24"/>
          <w:szCs w:val="24"/>
          <w:highlight w:val="lightGray"/>
          <w:lang w:val="en-US"/>
        </w:rPr>
        <w:t xml:space="preserve"> – </w:t>
      </w:r>
      <w:r w:rsidR="00C204AC" w:rsidRPr="00B44D6D">
        <w:rPr>
          <w:rFonts w:ascii="Times New Roman" w:eastAsia="Verdana" w:hAnsi="Times New Roman" w:cs="Times New Roman"/>
          <w:sz w:val="24"/>
          <w:szCs w:val="24"/>
          <w:highlight w:val="lightGray"/>
          <w:lang w:val="en-US"/>
        </w:rPr>
        <w:t>Informative, concise, and clear title. City, State abbreviation, country, year of data collection</w:t>
      </w:r>
    </w:p>
    <w:tbl>
      <w:tblPr>
        <w:tblStyle w:val="a"/>
        <w:tblW w:w="5000" w:type="pct"/>
        <w:tblInd w:w="0" w:type="dxa"/>
        <w:tblBorders>
          <w:top w:val="single" w:sz="8" w:space="0" w:color="4472C4"/>
          <w:bottom w:val="single" w:sz="8" w:space="0" w:color="4472C4"/>
        </w:tblBorders>
        <w:tblLook w:val="0660" w:firstRow="1" w:lastRow="1" w:firstColumn="0" w:lastColumn="0" w:noHBand="1" w:noVBand="1"/>
      </w:tblPr>
      <w:tblGrid>
        <w:gridCol w:w="3024"/>
        <w:gridCol w:w="3022"/>
        <w:gridCol w:w="3024"/>
      </w:tblGrid>
      <w:tr w:rsidR="003B47F5" w:rsidRPr="00B44D6D" w14:paraId="219CB751" w14:textId="77777777" w:rsidTr="00961CAC">
        <w:trPr>
          <w:cnfStyle w:val="100000000000" w:firstRow="1" w:lastRow="0" w:firstColumn="0" w:lastColumn="0" w:oddVBand="0" w:evenVBand="0" w:oddHBand="0" w:evenHBand="0" w:firstRowFirstColumn="0" w:firstRowLastColumn="0" w:lastRowFirstColumn="0" w:lastRowLastColumn="0"/>
          <w:trHeight w:val="379"/>
        </w:trPr>
        <w:tc>
          <w:tcPr>
            <w:tcW w:w="1667" w:type="pct"/>
            <w:tcBorders>
              <w:top w:val="single" w:sz="4" w:space="0" w:color="000000"/>
              <w:bottom w:val="single" w:sz="4" w:space="0" w:color="000000"/>
            </w:tcBorders>
          </w:tcPr>
          <w:p w14:paraId="56A7D34D" w14:textId="03892F20" w:rsidR="003B47F5" w:rsidRPr="00B44D6D" w:rsidRDefault="00B44D6D" w:rsidP="007911A4">
            <w:pPr>
              <w:spacing w:line="360" w:lineRule="auto"/>
              <w:jc w:val="both"/>
              <w:rPr>
                <w:rFonts w:ascii="Times New Roman" w:eastAsia="Verdana" w:hAnsi="Times New Roman" w:cs="Times New Roman"/>
                <w:color w:val="000000"/>
                <w:sz w:val="24"/>
                <w:szCs w:val="24"/>
                <w:highlight w:val="lightGray"/>
              </w:rPr>
            </w:pPr>
            <w:proofErr w:type="spellStart"/>
            <w:r w:rsidRPr="00B44D6D">
              <w:rPr>
                <w:rFonts w:ascii="Times New Roman" w:eastAsia="Verdana" w:hAnsi="Times New Roman" w:cs="Times New Roman"/>
                <w:color w:val="000000"/>
                <w:sz w:val="24"/>
                <w:szCs w:val="24"/>
                <w:highlight w:val="lightGray"/>
              </w:rPr>
              <w:t>Faculty</w:t>
            </w:r>
            <w:proofErr w:type="spellEnd"/>
          </w:p>
        </w:tc>
        <w:tc>
          <w:tcPr>
            <w:tcW w:w="1666" w:type="pct"/>
            <w:tcBorders>
              <w:top w:val="single" w:sz="4" w:space="0" w:color="000000"/>
              <w:bottom w:val="single" w:sz="4" w:space="0" w:color="000000"/>
            </w:tcBorders>
          </w:tcPr>
          <w:p w14:paraId="7F62166C" w14:textId="47802D67" w:rsidR="003B47F5" w:rsidRPr="00B44D6D" w:rsidRDefault="00B44D6D" w:rsidP="007911A4">
            <w:pPr>
              <w:spacing w:line="360" w:lineRule="auto"/>
              <w:jc w:val="both"/>
              <w:rPr>
                <w:rFonts w:ascii="Times New Roman" w:eastAsia="Verdana" w:hAnsi="Times New Roman" w:cs="Times New Roman"/>
                <w:color w:val="000000"/>
                <w:sz w:val="24"/>
                <w:szCs w:val="24"/>
                <w:highlight w:val="lightGray"/>
              </w:rPr>
            </w:pPr>
            <w:r w:rsidRPr="00B44D6D">
              <w:rPr>
                <w:rFonts w:ascii="Times New Roman" w:eastAsia="Verdana" w:hAnsi="Times New Roman" w:cs="Times New Roman"/>
                <w:color w:val="000000"/>
                <w:sz w:val="24"/>
                <w:szCs w:val="24"/>
                <w:highlight w:val="lightGray"/>
              </w:rPr>
              <w:t xml:space="preserve">New </w:t>
            </w:r>
            <w:proofErr w:type="spellStart"/>
            <w:r w:rsidRPr="00B44D6D">
              <w:rPr>
                <w:rFonts w:ascii="Times New Roman" w:eastAsia="Verdana" w:hAnsi="Times New Roman" w:cs="Times New Roman"/>
                <w:color w:val="000000"/>
                <w:sz w:val="24"/>
                <w:szCs w:val="24"/>
                <w:highlight w:val="lightGray"/>
              </w:rPr>
              <w:t>students</w:t>
            </w:r>
            <w:proofErr w:type="spellEnd"/>
            <w:r w:rsidRPr="00B44D6D">
              <w:rPr>
                <w:rFonts w:ascii="Times New Roman" w:eastAsia="Verdana" w:hAnsi="Times New Roman" w:cs="Times New Roman"/>
                <w:color w:val="000000"/>
                <w:sz w:val="24"/>
                <w:szCs w:val="24"/>
                <w:highlight w:val="lightGray"/>
              </w:rPr>
              <w:tab/>
            </w:r>
          </w:p>
        </w:tc>
        <w:tc>
          <w:tcPr>
            <w:tcW w:w="1667" w:type="pct"/>
            <w:tcBorders>
              <w:top w:val="single" w:sz="4" w:space="0" w:color="000000"/>
              <w:bottom w:val="single" w:sz="4" w:space="0" w:color="000000"/>
            </w:tcBorders>
          </w:tcPr>
          <w:p w14:paraId="71032B30" w14:textId="771CD88E" w:rsidR="003B47F5" w:rsidRPr="00B44D6D" w:rsidRDefault="00B44D6D" w:rsidP="007911A4">
            <w:pPr>
              <w:spacing w:line="360" w:lineRule="auto"/>
              <w:jc w:val="both"/>
              <w:rPr>
                <w:rFonts w:ascii="Times New Roman" w:eastAsia="Verdana" w:hAnsi="Times New Roman" w:cs="Times New Roman"/>
                <w:color w:val="000000"/>
                <w:sz w:val="24"/>
                <w:szCs w:val="24"/>
                <w:highlight w:val="lightGray"/>
              </w:rPr>
            </w:pPr>
            <w:proofErr w:type="spellStart"/>
            <w:r w:rsidRPr="00B44D6D">
              <w:rPr>
                <w:rFonts w:ascii="Times New Roman" w:eastAsia="Verdana" w:hAnsi="Times New Roman" w:cs="Times New Roman"/>
                <w:color w:val="000000"/>
                <w:sz w:val="24"/>
                <w:szCs w:val="24"/>
                <w:highlight w:val="lightGray"/>
              </w:rPr>
              <w:t>Undergraduate</w:t>
            </w:r>
            <w:proofErr w:type="spellEnd"/>
            <w:r w:rsidRPr="00B44D6D">
              <w:rPr>
                <w:rFonts w:ascii="Times New Roman" w:eastAsia="Verdana" w:hAnsi="Times New Roman" w:cs="Times New Roman"/>
                <w:color w:val="000000"/>
                <w:sz w:val="24"/>
                <w:szCs w:val="24"/>
                <w:highlight w:val="lightGray"/>
              </w:rPr>
              <w:t xml:space="preserve"> </w:t>
            </w:r>
            <w:proofErr w:type="spellStart"/>
            <w:r w:rsidRPr="00B44D6D">
              <w:rPr>
                <w:rFonts w:ascii="Times New Roman" w:eastAsia="Verdana" w:hAnsi="Times New Roman" w:cs="Times New Roman"/>
                <w:color w:val="000000"/>
                <w:sz w:val="24"/>
                <w:szCs w:val="24"/>
                <w:highlight w:val="lightGray"/>
              </w:rPr>
              <w:t>students</w:t>
            </w:r>
            <w:proofErr w:type="spellEnd"/>
          </w:p>
        </w:tc>
      </w:tr>
      <w:tr w:rsidR="003B47F5" w:rsidRPr="00B44D6D" w14:paraId="6720A0D2" w14:textId="77777777" w:rsidTr="00961CAC">
        <w:trPr>
          <w:trHeight w:val="70"/>
        </w:trPr>
        <w:tc>
          <w:tcPr>
            <w:tcW w:w="1667" w:type="pct"/>
            <w:tcBorders>
              <w:top w:val="single" w:sz="4" w:space="0" w:color="000000"/>
              <w:bottom w:val="nil"/>
            </w:tcBorders>
          </w:tcPr>
          <w:p w14:paraId="3BEDF429" w14:textId="08DF6713" w:rsidR="003B47F5" w:rsidRPr="00B44D6D" w:rsidRDefault="00B44D6D" w:rsidP="007911A4">
            <w:pPr>
              <w:spacing w:line="360" w:lineRule="auto"/>
              <w:jc w:val="both"/>
              <w:rPr>
                <w:rFonts w:ascii="Times New Roman" w:eastAsia="Verdana" w:hAnsi="Times New Roman" w:cs="Times New Roman"/>
                <w:color w:val="000000"/>
                <w:sz w:val="24"/>
                <w:szCs w:val="24"/>
                <w:highlight w:val="lightGray"/>
              </w:rPr>
            </w:pPr>
            <w:proofErr w:type="spellStart"/>
            <w:r w:rsidRPr="00B44D6D">
              <w:rPr>
                <w:rFonts w:ascii="Times New Roman" w:eastAsia="Verdana" w:hAnsi="Times New Roman" w:cs="Times New Roman"/>
                <w:color w:val="000000"/>
                <w:sz w:val="24"/>
                <w:szCs w:val="24"/>
                <w:highlight w:val="lightGray"/>
              </w:rPr>
              <w:t>University</w:t>
            </w:r>
            <w:proofErr w:type="spellEnd"/>
            <w:r w:rsidRPr="00B44D6D">
              <w:rPr>
                <w:rFonts w:ascii="Times New Roman" w:eastAsia="Verdana" w:hAnsi="Times New Roman" w:cs="Times New Roman"/>
                <w:color w:val="000000"/>
                <w:sz w:val="24"/>
                <w:szCs w:val="24"/>
                <w:highlight w:val="lightGray"/>
              </w:rPr>
              <w:t xml:space="preserve"> Y</w:t>
            </w:r>
          </w:p>
        </w:tc>
        <w:tc>
          <w:tcPr>
            <w:tcW w:w="1666" w:type="pct"/>
            <w:tcBorders>
              <w:top w:val="single" w:sz="4" w:space="0" w:color="000000"/>
              <w:bottom w:val="nil"/>
            </w:tcBorders>
          </w:tcPr>
          <w:p w14:paraId="07D60DD4" w14:textId="7D63EAE1" w:rsidR="003B47F5" w:rsidRPr="00B44D6D" w:rsidRDefault="00925963" w:rsidP="007911A4">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B44D6D">
              <w:rPr>
                <w:rFonts w:ascii="Times New Roman" w:eastAsia="Verdana" w:hAnsi="Times New Roman" w:cs="Times New Roman"/>
                <w:color w:val="000000"/>
                <w:sz w:val="24"/>
                <w:szCs w:val="24"/>
                <w:highlight w:val="lightGray"/>
              </w:rPr>
              <w:t>110</w:t>
            </w:r>
          </w:p>
        </w:tc>
        <w:tc>
          <w:tcPr>
            <w:tcW w:w="1667" w:type="pct"/>
            <w:tcBorders>
              <w:top w:val="single" w:sz="4" w:space="0" w:color="000000"/>
              <w:bottom w:val="nil"/>
            </w:tcBorders>
          </w:tcPr>
          <w:p w14:paraId="76925700" w14:textId="38C2EA83" w:rsidR="003B47F5" w:rsidRPr="00B44D6D" w:rsidRDefault="00925963" w:rsidP="007911A4">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B44D6D">
              <w:rPr>
                <w:rFonts w:ascii="Times New Roman" w:eastAsia="Verdana" w:hAnsi="Times New Roman" w:cs="Times New Roman"/>
                <w:color w:val="000000"/>
                <w:sz w:val="24"/>
                <w:szCs w:val="24"/>
                <w:highlight w:val="lightGray"/>
              </w:rPr>
              <w:t>103</w:t>
            </w:r>
          </w:p>
        </w:tc>
      </w:tr>
      <w:tr w:rsidR="00961CAC" w:rsidRPr="00B44D6D" w14:paraId="5469B9EA" w14:textId="77777777" w:rsidTr="00961CAC">
        <w:trPr>
          <w:cnfStyle w:val="010000000000" w:firstRow="0" w:lastRow="1" w:firstColumn="0" w:lastColumn="0" w:oddVBand="0" w:evenVBand="0" w:oddHBand="0" w:evenHBand="0" w:firstRowFirstColumn="0" w:firstRowLastColumn="0" w:lastRowFirstColumn="0" w:lastRowLastColumn="0"/>
          <w:trHeight w:val="206"/>
        </w:trPr>
        <w:tc>
          <w:tcPr>
            <w:tcW w:w="1667" w:type="pct"/>
            <w:tcBorders>
              <w:top w:val="nil"/>
              <w:bottom w:val="single" w:sz="4" w:space="0" w:color="000000"/>
            </w:tcBorders>
          </w:tcPr>
          <w:p w14:paraId="0DAB0F78" w14:textId="092687DA" w:rsidR="00961CAC" w:rsidRPr="00B44D6D" w:rsidRDefault="00B44D6D" w:rsidP="007911A4">
            <w:pPr>
              <w:spacing w:line="360" w:lineRule="auto"/>
              <w:jc w:val="both"/>
              <w:rPr>
                <w:rFonts w:ascii="Times New Roman" w:eastAsia="Verdana" w:hAnsi="Times New Roman" w:cs="Times New Roman"/>
                <w:color w:val="000000"/>
                <w:sz w:val="24"/>
                <w:szCs w:val="24"/>
                <w:highlight w:val="lightGray"/>
              </w:rPr>
            </w:pPr>
            <w:proofErr w:type="spellStart"/>
            <w:r w:rsidRPr="00B44D6D">
              <w:rPr>
                <w:rFonts w:ascii="Times New Roman" w:eastAsia="Verdana" w:hAnsi="Times New Roman" w:cs="Times New Roman"/>
                <w:b w:val="0"/>
                <w:color w:val="000000"/>
                <w:sz w:val="24"/>
                <w:szCs w:val="24"/>
                <w:highlight w:val="lightGray"/>
              </w:rPr>
              <w:t>University</w:t>
            </w:r>
            <w:proofErr w:type="spellEnd"/>
            <w:r w:rsidRPr="00B44D6D">
              <w:rPr>
                <w:rFonts w:ascii="Times New Roman" w:eastAsia="Verdana" w:hAnsi="Times New Roman" w:cs="Times New Roman"/>
                <w:b w:val="0"/>
                <w:color w:val="000000"/>
                <w:sz w:val="24"/>
                <w:szCs w:val="24"/>
                <w:highlight w:val="lightGray"/>
              </w:rPr>
              <w:t xml:space="preserve"> X</w:t>
            </w:r>
          </w:p>
        </w:tc>
        <w:tc>
          <w:tcPr>
            <w:tcW w:w="1666" w:type="pct"/>
            <w:tcBorders>
              <w:top w:val="nil"/>
              <w:bottom w:val="single" w:sz="4" w:space="0" w:color="000000"/>
            </w:tcBorders>
          </w:tcPr>
          <w:p w14:paraId="767D22D1" w14:textId="72F22CD1" w:rsidR="00961CAC" w:rsidRPr="00B44D6D" w:rsidRDefault="00961CAC" w:rsidP="007911A4">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B44D6D">
              <w:rPr>
                <w:rFonts w:ascii="Times New Roman" w:eastAsia="Verdana" w:hAnsi="Times New Roman" w:cs="Times New Roman"/>
                <w:b w:val="0"/>
                <w:color w:val="000000"/>
                <w:sz w:val="24"/>
                <w:szCs w:val="24"/>
                <w:highlight w:val="lightGray"/>
              </w:rPr>
              <w:t>150</w:t>
            </w:r>
          </w:p>
        </w:tc>
        <w:tc>
          <w:tcPr>
            <w:tcW w:w="1667" w:type="pct"/>
            <w:tcBorders>
              <w:top w:val="nil"/>
              <w:bottom w:val="single" w:sz="4" w:space="0" w:color="000000"/>
            </w:tcBorders>
          </w:tcPr>
          <w:p w14:paraId="39AD9CEB" w14:textId="541461E0" w:rsidR="00961CAC" w:rsidRPr="00B44D6D" w:rsidRDefault="00961CAC" w:rsidP="007911A4">
            <w:pPr>
              <w:pBdr>
                <w:top w:val="nil"/>
                <w:left w:val="nil"/>
                <w:bottom w:val="nil"/>
                <w:right w:val="nil"/>
                <w:between w:val="nil"/>
              </w:pBdr>
              <w:spacing w:line="360" w:lineRule="auto"/>
              <w:jc w:val="both"/>
              <w:rPr>
                <w:rFonts w:ascii="Times New Roman" w:eastAsia="Verdana" w:hAnsi="Times New Roman" w:cs="Times New Roman"/>
                <w:color w:val="000000"/>
                <w:sz w:val="24"/>
                <w:szCs w:val="24"/>
                <w:highlight w:val="lightGray"/>
              </w:rPr>
            </w:pPr>
            <w:r w:rsidRPr="00B44D6D">
              <w:rPr>
                <w:rFonts w:ascii="Times New Roman" w:eastAsia="Verdana" w:hAnsi="Times New Roman" w:cs="Times New Roman"/>
                <w:b w:val="0"/>
                <w:color w:val="000000"/>
                <w:sz w:val="24"/>
                <w:szCs w:val="24"/>
                <w:highlight w:val="lightGray"/>
              </w:rPr>
              <w:t>90</w:t>
            </w:r>
          </w:p>
        </w:tc>
      </w:tr>
    </w:tbl>
    <w:p w14:paraId="7F76923D" w14:textId="05992B16" w:rsidR="003B47F5" w:rsidRDefault="00B44D6D" w:rsidP="007911A4">
      <w:pPr>
        <w:spacing w:after="0" w:line="360" w:lineRule="auto"/>
        <w:jc w:val="both"/>
        <w:rPr>
          <w:rFonts w:ascii="Times New Roman" w:eastAsia="Verdana" w:hAnsi="Times New Roman" w:cs="Times New Roman"/>
          <w:color w:val="000000"/>
          <w:sz w:val="24"/>
          <w:szCs w:val="24"/>
          <w:lang w:val="en-US"/>
        </w:rPr>
      </w:pPr>
      <w:r w:rsidRPr="00B44D6D">
        <w:rPr>
          <w:rFonts w:ascii="Times New Roman" w:eastAsia="Verdana" w:hAnsi="Times New Roman" w:cs="Times New Roman"/>
          <w:color w:val="000000"/>
          <w:sz w:val="24"/>
          <w:szCs w:val="24"/>
          <w:highlight w:val="lightGray"/>
          <w:lang w:val="en-US"/>
        </w:rPr>
        <w:t>Source: Adapted from fictitious data, for illustrative purposes only.</w:t>
      </w:r>
    </w:p>
    <w:p w14:paraId="6016A2AA" w14:textId="77777777" w:rsidR="00B44D6D" w:rsidRPr="00B44D6D" w:rsidRDefault="00B44D6D" w:rsidP="007911A4">
      <w:pPr>
        <w:spacing w:after="0" w:line="360" w:lineRule="auto"/>
        <w:jc w:val="both"/>
        <w:rPr>
          <w:rFonts w:ascii="Times New Roman" w:eastAsia="Verdana" w:hAnsi="Times New Roman" w:cs="Times New Roman"/>
          <w:color w:val="666666"/>
          <w:sz w:val="24"/>
          <w:szCs w:val="24"/>
          <w:highlight w:val="white"/>
          <w:lang w:val="en-US"/>
        </w:rPr>
      </w:pPr>
    </w:p>
    <w:p w14:paraId="02D5369C" w14:textId="6678ED79" w:rsidR="003B47F5" w:rsidRPr="004E7DF1" w:rsidRDefault="00B44D6D" w:rsidP="007911A4">
      <w:pPr>
        <w:spacing w:after="0" w:line="360" w:lineRule="auto"/>
        <w:jc w:val="both"/>
        <w:rPr>
          <w:rFonts w:ascii="Times New Roman" w:eastAsia="Verdana" w:hAnsi="Times New Roman" w:cs="Times New Roman"/>
          <w:b/>
          <w:sz w:val="24"/>
          <w:szCs w:val="24"/>
          <w:lang w:val="en-US"/>
        </w:rPr>
      </w:pPr>
      <w:r w:rsidRPr="004E7DF1">
        <w:rPr>
          <w:rFonts w:ascii="Times New Roman" w:eastAsia="Verdana" w:hAnsi="Times New Roman" w:cs="Times New Roman"/>
          <w:b/>
          <w:sz w:val="24"/>
          <w:szCs w:val="24"/>
          <w:lang w:val="en-US"/>
        </w:rPr>
        <w:t>DISCUSSION</w:t>
      </w:r>
    </w:p>
    <w:p w14:paraId="46BBBEF2" w14:textId="77777777" w:rsidR="00B44D6D" w:rsidRPr="00714AEA" w:rsidRDefault="00B44D6D" w:rsidP="00B44D6D">
      <w:pPr>
        <w:spacing w:after="0" w:line="360" w:lineRule="auto"/>
        <w:jc w:val="both"/>
        <w:rPr>
          <w:rFonts w:ascii="Times New Roman" w:eastAsia="Verdana" w:hAnsi="Times New Roman" w:cs="Times New Roman"/>
          <w:b/>
          <w:sz w:val="24"/>
          <w:szCs w:val="24"/>
          <w:highlight w:val="lightGray"/>
          <w:lang w:val="en-US"/>
        </w:rPr>
      </w:pPr>
      <w:r w:rsidRPr="00B44D6D">
        <w:rPr>
          <w:rFonts w:ascii="Times New Roman" w:eastAsia="Verdana" w:hAnsi="Times New Roman" w:cs="Times New Roman"/>
          <w:b/>
          <w:sz w:val="24"/>
          <w:szCs w:val="24"/>
          <w:highlight w:val="lightGray"/>
          <w:lang w:val="en-US"/>
        </w:rPr>
        <w:t xml:space="preserve">Subtitles (if any) should be in bold </w:t>
      </w:r>
    </w:p>
    <w:p w14:paraId="5C4E793C" w14:textId="77777777" w:rsidR="00714AEA" w:rsidRDefault="00B44D6D" w:rsidP="00714AEA">
      <w:pPr>
        <w:spacing w:after="0" w:line="360" w:lineRule="auto"/>
        <w:ind w:firstLine="709"/>
        <w:jc w:val="both"/>
        <w:rPr>
          <w:rFonts w:ascii="Times New Roman" w:eastAsia="Verdana" w:hAnsi="Times New Roman" w:cs="Times New Roman"/>
          <w:bCs/>
          <w:sz w:val="24"/>
          <w:szCs w:val="24"/>
          <w:highlight w:val="lightGray"/>
          <w:lang w:val="en-US"/>
        </w:rPr>
      </w:pPr>
      <w:r w:rsidRPr="00B44D6D">
        <w:rPr>
          <w:rFonts w:ascii="Times New Roman" w:eastAsia="Verdana" w:hAnsi="Times New Roman" w:cs="Times New Roman"/>
          <w:bCs/>
          <w:sz w:val="24"/>
          <w:szCs w:val="24"/>
          <w:highlight w:val="lightGray"/>
          <w:lang w:val="en-US"/>
        </w:rPr>
        <w:t xml:space="preserve">It should be limited to the results described in the text. Highlight original aspects of the study. Present agreements and disagreements with other studies. And describe the LIMITATIONS and IMPLICATIONS of the study for the advancement of the health and nursing field. </w:t>
      </w:r>
    </w:p>
    <w:p w14:paraId="269B2666" w14:textId="498DC8BD" w:rsidR="00B44D6D" w:rsidRDefault="00B44D6D" w:rsidP="00714AEA">
      <w:pPr>
        <w:spacing w:after="0" w:line="360" w:lineRule="auto"/>
        <w:ind w:firstLine="709"/>
        <w:jc w:val="both"/>
        <w:rPr>
          <w:rFonts w:ascii="Times New Roman" w:eastAsia="Verdana" w:hAnsi="Times New Roman" w:cs="Times New Roman"/>
          <w:bCs/>
          <w:sz w:val="24"/>
          <w:szCs w:val="24"/>
          <w:highlight w:val="lightGray"/>
          <w:lang w:val="en-US"/>
        </w:rPr>
      </w:pPr>
      <w:r w:rsidRPr="00B44D6D">
        <w:rPr>
          <w:rFonts w:ascii="Times New Roman" w:eastAsia="Verdana" w:hAnsi="Times New Roman" w:cs="Times New Roman"/>
          <w:bCs/>
          <w:sz w:val="24"/>
          <w:szCs w:val="24"/>
          <w:highlight w:val="lightGray"/>
          <w:lang w:val="en-US"/>
        </w:rPr>
        <w:t>The RESULTS and DISCUSSION titles must be presented in separate sections, as per the model, except in Reflection and Experience Reports, Update and/or Technological Innovation articles, where results may be presented together with the discussion.</w:t>
      </w:r>
    </w:p>
    <w:p w14:paraId="5F5AE19C" w14:textId="77777777" w:rsidR="00714AEA" w:rsidRPr="00B44D6D" w:rsidRDefault="00714AEA" w:rsidP="00B44D6D">
      <w:pPr>
        <w:spacing w:after="0" w:line="360" w:lineRule="auto"/>
        <w:jc w:val="both"/>
        <w:rPr>
          <w:rFonts w:ascii="Times New Roman" w:eastAsia="Verdana" w:hAnsi="Times New Roman" w:cs="Times New Roman"/>
          <w:bCs/>
          <w:sz w:val="24"/>
          <w:szCs w:val="24"/>
          <w:highlight w:val="lightGray"/>
          <w:lang w:val="en-US"/>
        </w:rPr>
      </w:pPr>
    </w:p>
    <w:p w14:paraId="30AA483E" w14:textId="77777777" w:rsidR="00714AEA" w:rsidRPr="00714AEA" w:rsidRDefault="00B44D6D" w:rsidP="00B44D6D">
      <w:pPr>
        <w:spacing w:after="0" w:line="360" w:lineRule="auto"/>
        <w:jc w:val="both"/>
        <w:rPr>
          <w:rFonts w:ascii="Times New Roman" w:eastAsia="Verdana" w:hAnsi="Times New Roman" w:cs="Times New Roman"/>
          <w:b/>
          <w:sz w:val="24"/>
          <w:szCs w:val="24"/>
          <w:lang w:val="en-US"/>
        </w:rPr>
      </w:pPr>
      <w:r w:rsidRPr="00B44D6D">
        <w:rPr>
          <w:rFonts w:ascii="Times New Roman" w:eastAsia="Verdana" w:hAnsi="Times New Roman" w:cs="Times New Roman"/>
          <w:b/>
          <w:sz w:val="24"/>
          <w:szCs w:val="24"/>
          <w:lang w:val="en-US"/>
        </w:rPr>
        <w:lastRenderedPageBreak/>
        <w:t xml:space="preserve">CONCLUSION </w:t>
      </w:r>
    </w:p>
    <w:p w14:paraId="291CE189" w14:textId="3C8E0D8A" w:rsidR="00B44D6D" w:rsidRPr="004E7DF1" w:rsidRDefault="00B44D6D" w:rsidP="00714AEA">
      <w:pPr>
        <w:spacing w:after="0" w:line="360" w:lineRule="auto"/>
        <w:ind w:firstLine="709"/>
        <w:jc w:val="both"/>
        <w:rPr>
          <w:rFonts w:ascii="Times New Roman" w:eastAsia="Verdana" w:hAnsi="Times New Roman" w:cs="Times New Roman"/>
          <w:bCs/>
          <w:sz w:val="24"/>
          <w:szCs w:val="24"/>
          <w:highlight w:val="lightGray"/>
          <w:lang w:val="en-US"/>
        </w:rPr>
      </w:pPr>
      <w:r w:rsidRPr="00B44D6D">
        <w:rPr>
          <w:rFonts w:ascii="Times New Roman" w:eastAsia="Verdana" w:hAnsi="Times New Roman" w:cs="Times New Roman"/>
          <w:bCs/>
          <w:sz w:val="24"/>
          <w:szCs w:val="24"/>
          <w:highlight w:val="lightGray"/>
          <w:lang w:val="en-US"/>
        </w:rPr>
        <w:t xml:space="preserve">It must answer the study objectives clearly and objectively. Do not present citations. Limit it to the study results. </w:t>
      </w:r>
      <w:r w:rsidRPr="004E7DF1">
        <w:rPr>
          <w:rFonts w:ascii="Times New Roman" w:eastAsia="Verdana" w:hAnsi="Times New Roman" w:cs="Times New Roman"/>
          <w:bCs/>
          <w:sz w:val="24"/>
          <w:szCs w:val="24"/>
          <w:highlight w:val="lightGray"/>
          <w:lang w:val="en-US"/>
        </w:rPr>
        <w:t>And point out the study's CONTRIBUTIONS.</w:t>
      </w:r>
    </w:p>
    <w:p w14:paraId="0BA47881" w14:textId="77777777" w:rsidR="002819D2" w:rsidRPr="007F0D33" w:rsidRDefault="002819D2" w:rsidP="007911A4">
      <w:pPr>
        <w:spacing w:after="0" w:line="360" w:lineRule="auto"/>
        <w:jc w:val="both"/>
        <w:rPr>
          <w:rFonts w:ascii="Times New Roman" w:eastAsia="Verdana" w:hAnsi="Times New Roman" w:cs="Times New Roman"/>
          <w:bCs/>
          <w:sz w:val="24"/>
          <w:szCs w:val="24"/>
          <w:lang w:val="en-US"/>
        </w:rPr>
      </w:pPr>
    </w:p>
    <w:p w14:paraId="4A193DEF" w14:textId="77777777" w:rsidR="00714AEA" w:rsidRPr="00714AEA" w:rsidRDefault="00714AEA" w:rsidP="00714AEA">
      <w:pPr>
        <w:spacing w:after="0" w:line="360" w:lineRule="auto"/>
        <w:jc w:val="both"/>
        <w:rPr>
          <w:rFonts w:ascii="Times New Roman" w:eastAsia="Verdana" w:hAnsi="Times New Roman" w:cs="Times New Roman"/>
          <w:b/>
          <w:sz w:val="24"/>
          <w:szCs w:val="24"/>
          <w:lang w:val="en-US"/>
        </w:rPr>
      </w:pPr>
      <w:r w:rsidRPr="00714AEA">
        <w:rPr>
          <w:rFonts w:ascii="Times New Roman" w:eastAsia="Verdana" w:hAnsi="Times New Roman" w:cs="Times New Roman"/>
          <w:b/>
          <w:sz w:val="24"/>
          <w:szCs w:val="24"/>
          <w:lang w:val="en-US"/>
        </w:rPr>
        <w:t>REFERENCES</w:t>
      </w:r>
    </w:p>
    <w:p w14:paraId="4569D46A" w14:textId="304E493B" w:rsidR="00714AEA" w:rsidRPr="00CB4302" w:rsidRDefault="007F0D33"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 </w:t>
      </w:r>
      <w:r w:rsidR="00714AEA" w:rsidRPr="00714AEA">
        <w:rPr>
          <w:rFonts w:ascii="Times New Roman" w:eastAsia="Verdana" w:hAnsi="Times New Roman" w:cs="Times New Roman"/>
          <w:bCs/>
          <w:sz w:val="24"/>
          <w:szCs w:val="24"/>
          <w:highlight w:val="lightGray"/>
          <w:lang w:val="en-US"/>
        </w:rPr>
        <w:t>Follow the recommendations of the Vancouver style, according to the guidelines available on the National Library of Medicine website (</w:t>
      </w:r>
      <w:hyperlink r:id="rId12" w:history="1">
        <w:r w:rsidRPr="00714AEA">
          <w:rPr>
            <w:rStyle w:val="Hyperlink"/>
            <w:rFonts w:ascii="Times New Roman" w:eastAsia="Verdana" w:hAnsi="Times New Roman" w:cs="Times New Roman"/>
            <w:bCs/>
            <w:sz w:val="24"/>
            <w:szCs w:val="24"/>
            <w:highlight w:val="lightGray"/>
            <w:lang w:val="en-US"/>
          </w:rPr>
          <w:t>www.nlm.nih.gov/bsd/uniform_requirements.html</w:t>
        </w:r>
      </w:hyperlink>
      <w:r w:rsidR="00714AEA" w:rsidRPr="00714AEA">
        <w:rPr>
          <w:rFonts w:ascii="Times New Roman" w:eastAsia="Verdana" w:hAnsi="Times New Roman" w:cs="Times New Roman"/>
          <w:bCs/>
          <w:sz w:val="24"/>
          <w:szCs w:val="24"/>
          <w:highlight w:val="lightGray"/>
          <w:lang w:val="en-US"/>
        </w:rPr>
        <w:t>).</w:t>
      </w:r>
    </w:p>
    <w:p w14:paraId="5E84476E" w14:textId="77777777" w:rsidR="007F0D33" w:rsidRPr="00714AEA" w:rsidRDefault="007F0D33" w:rsidP="00714AEA">
      <w:pPr>
        <w:spacing w:after="0" w:line="240" w:lineRule="auto"/>
        <w:jc w:val="both"/>
        <w:rPr>
          <w:rFonts w:ascii="Times New Roman" w:eastAsia="Verdana" w:hAnsi="Times New Roman" w:cs="Times New Roman"/>
          <w:bCs/>
          <w:sz w:val="24"/>
          <w:szCs w:val="24"/>
          <w:highlight w:val="lightGray"/>
          <w:lang w:val="en-US"/>
        </w:rPr>
      </w:pPr>
    </w:p>
    <w:p w14:paraId="0806B124" w14:textId="0F193940" w:rsidR="00714AEA" w:rsidRPr="00CB4302" w:rsidRDefault="007F0D33"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2. </w:t>
      </w:r>
      <w:r w:rsidR="00714AEA" w:rsidRPr="00714AEA">
        <w:rPr>
          <w:rFonts w:ascii="Times New Roman" w:eastAsia="Verdana" w:hAnsi="Times New Roman" w:cs="Times New Roman"/>
          <w:bCs/>
          <w:sz w:val="24"/>
          <w:szCs w:val="24"/>
          <w:highlight w:val="lightGray"/>
          <w:lang w:val="en-US"/>
        </w:rPr>
        <w:t>It must be numbered according to the sequence in which they are cited in the text.</w:t>
      </w:r>
    </w:p>
    <w:p w14:paraId="55B5F562" w14:textId="77777777" w:rsidR="007F0D33" w:rsidRPr="00714AEA" w:rsidRDefault="007F0D33" w:rsidP="00714AEA">
      <w:pPr>
        <w:spacing w:after="0" w:line="240" w:lineRule="auto"/>
        <w:jc w:val="both"/>
        <w:rPr>
          <w:rFonts w:ascii="Times New Roman" w:eastAsia="Verdana" w:hAnsi="Times New Roman" w:cs="Times New Roman"/>
          <w:bCs/>
          <w:sz w:val="24"/>
          <w:szCs w:val="24"/>
          <w:highlight w:val="lightGray"/>
          <w:lang w:val="en-US"/>
        </w:rPr>
      </w:pPr>
    </w:p>
    <w:p w14:paraId="03C66243" w14:textId="0B967EFE" w:rsidR="00714AEA" w:rsidRPr="00CB4302" w:rsidRDefault="007F0D33"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3. </w:t>
      </w:r>
      <w:r w:rsidR="00714AEA" w:rsidRPr="00714AEA">
        <w:rPr>
          <w:rFonts w:ascii="Times New Roman" w:eastAsia="Verdana" w:hAnsi="Times New Roman" w:cs="Times New Roman"/>
          <w:bCs/>
          <w:sz w:val="24"/>
          <w:szCs w:val="24"/>
          <w:highlight w:val="lightGray"/>
          <w:lang w:val="en-US"/>
        </w:rPr>
        <w:t xml:space="preserve">Do </w:t>
      </w:r>
      <w:r w:rsidR="00714AEA" w:rsidRPr="00714AEA">
        <w:rPr>
          <w:rFonts w:ascii="Times New Roman" w:eastAsia="Verdana" w:hAnsi="Times New Roman" w:cs="Times New Roman"/>
          <w:bCs/>
          <w:sz w:val="24"/>
          <w:szCs w:val="24"/>
          <w:highlight w:val="lightGray"/>
          <w:u w:val="single"/>
          <w:lang w:val="en-US"/>
        </w:rPr>
        <w:t>not</w:t>
      </w:r>
      <w:r w:rsidR="00714AEA" w:rsidRPr="00714AEA">
        <w:rPr>
          <w:rFonts w:ascii="Times New Roman" w:eastAsia="Verdana" w:hAnsi="Times New Roman" w:cs="Times New Roman"/>
          <w:bCs/>
          <w:sz w:val="24"/>
          <w:szCs w:val="24"/>
          <w:highlight w:val="lightGray"/>
          <w:lang w:val="en-US"/>
        </w:rPr>
        <w:t xml:space="preserve"> use Microsoft Word's automatic numbering format (</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numbered list</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w:t>
      </w:r>
    </w:p>
    <w:p w14:paraId="61F7FADA" w14:textId="77777777" w:rsidR="007F0D33" w:rsidRPr="00714AEA" w:rsidRDefault="007F0D33" w:rsidP="00714AEA">
      <w:pPr>
        <w:spacing w:after="0" w:line="240" w:lineRule="auto"/>
        <w:jc w:val="both"/>
        <w:rPr>
          <w:rFonts w:ascii="Times New Roman" w:eastAsia="Verdana" w:hAnsi="Times New Roman" w:cs="Times New Roman"/>
          <w:bCs/>
          <w:sz w:val="24"/>
          <w:szCs w:val="24"/>
          <w:highlight w:val="lightGray"/>
          <w:lang w:val="en-US"/>
        </w:rPr>
      </w:pPr>
    </w:p>
    <w:p w14:paraId="6CB44FF2" w14:textId="48DD8EDA" w:rsidR="00714AEA"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4. </w:t>
      </w:r>
      <w:r w:rsidR="00714AEA" w:rsidRPr="00714AEA">
        <w:rPr>
          <w:rFonts w:ascii="Times New Roman" w:eastAsia="Verdana" w:hAnsi="Times New Roman" w:cs="Times New Roman"/>
          <w:bCs/>
          <w:sz w:val="24"/>
          <w:szCs w:val="24"/>
          <w:highlight w:val="lightGray"/>
          <w:lang w:val="en-US"/>
        </w:rPr>
        <w:t>Journal titles must be abbreviated according to the National Library of Medicine catalog (</w:t>
      </w:r>
      <w:hyperlink r:id="rId13" w:tgtFrame="_blank" w:history="1">
        <w:r w:rsidR="00714AEA" w:rsidRPr="00714AEA">
          <w:rPr>
            <w:rStyle w:val="Hyperlink"/>
            <w:rFonts w:ascii="Times New Roman" w:eastAsia="Verdana" w:hAnsi="Times New Roman" w:cs="Times New Roman"/>
            <w:bCs/>
            <w:sz w:val="24"/>
            <w:szCs w:val="24"/>
            <w:highlight w:val="lightGray"/>
            <w:lang w:val="en-US"/>
          </w:rPr>
          <w:t>https://www.ncbi.nlm.nih.gov/nlmcatalog/</w:t>
        </w:r>
      </w:hyperlink>
      <w:r w:rsidR="00714AEA" w:rsidRPr="00714AEA">
        <w:rPr>
          <w:rFonts w:ascii="Times New Roman" w:eastAsia="Verdana" w:hAnsi="Times New Roman" w:cs="Times New Roman"/>
          <w:bCs/>
          <w:sz w:val="24"/>
          <w:szCs w:val="24"/>
          <w:highlight w:val="lightGray"/>
          <w:lang w:val="en-US"/>
        </w:rPr>
        <w:t>). For national and Latin American journals, the abbreviated title registered in the Virtual Health Library (VHL) Scientific Journals in Health Sciences Portal (</w:t>
      </w:r>
      <w:hyperlink r:id="rId14" w:tgtFrame="_blank" w:history="1">
        <w:r w:rsidR="00714AEA" w:rsidRPr="00714AEA">
          <w:rPr>
            <w:rStyle w:val="Hyperlink"/>
            <w:rFonts w:ascii="Times New Roman" w:eastAsia="Verdana" w:hAnsi="Times New Roman" w:cs="Times New Roman"/>
            <w:bCs/>
            <w:sz w:val="24"/>
            <w:szCs w:val="24"/>
            <w:highlight w:val="lightGray"/>
            <w:lang w:val="en-US"/>
          </w:rPr>
          <w:t>http://portal.revistas.bvs.br/</w:t>
        </w:r>
      </w:hyperlink>
      <w:r w:rsidR="00714AEA" w:rsidRPr="00714AEA">
        <w:rPr>
          <w:rFonts w:ascii="Times New Roman" w:eastAsia="Verdana" w:hAnsi="Times New Roman" w:cs="Times New Roman"/>
          <w:bCs/>
          <w:sz w:val="24"/>
          <w:szCs w:val="24"/>
          <w:highlight w:val="lightGray"/>
          <w:lang w:val="en-US"/>
        </w:rPr>
        <w:t xml:space="preserve">) or </w:t>
      </w:r>
      <w:proofErr w:type="spellStart"/>
      <w:r w:rsidR="00714AEA" w:rsidRPr="00714AEA">
        <w:rPr>
          <w:rFonts w:ascii="Times New Roman" w:eastAsia="Verdana" w:hAnsi="Times New Roman" w:cs="Times New Roman"/>
          <w:bCs/>
          <w:sz w:val="24"/>
          <w:szCs w:val="24"/>
          <w:highlight w:val="lightGray"/>
          <w:lang w:val="en-US"/>
        </w:rPr>
        <w:t>Latindex</w:t>
      </w:r>
      <w:proofErr w:type="spellEnd"/>
      <w:r w:rsidR="00714AEA" w:rsidRPr="00714AEA">
        <w:rPr>
          <w:rFonts w:ascii="Times New Roman" w:eastAsia="Verdana" w:hAnsi="Times New Roman" w:cs="Times New Roman"/>
          <w:bCs/>
          <w:sz w:val="24"/>
          <w:szCs w:val="24"/>
          <w:highlight w:val="lightGray"/>
          <w:lang w:val="en-US"/>
        </w:rPr>
        <w:t xml:space="preserve"> (</w:t>
      </w:r>
      <w:hyperlink r:id="rId15" w:tgtFrame="_blank" w:history="1">
        <w:r w:rsidR="00714AEA" w:rsidRPr="00714AEA">
          <w:rPr>
            <w:rStyle w:val="Hyperlink"/>
            <w:rFonts w:ascii="Times New Roman" w:eastAsia="Verdana" w:hAnsi="Times New Roman" w:cs="Times New Roman"/>
            <w:bCs/>
            <w:sz w:val="24"/>
            <w:szCs w:val="24"/>
            <w:highlight w:val="lightGray"/>
            <w:lang w:val="en-US"/>
          </w:rPr>
          <w:t>https://latindex.org/latindex/</w:t>
        </w:r>
      </w:hyperlink>
      <w:r w:rsidR="00714AEA" w:rsidRPr="00714AEA">
        <w:rPr>
          <w:rFonts w:ascii="Times New Roman" w:eastAsia="Verdana" w:hAnsi="Times New Roman" w:cs="Times New Roman"/>
          <w:bCs/>
          <w:sz w:val="24"/>
          <w:szCs w:val="24"/>
          <w:highlight w:val="lightGray"/>
          <w:lang w:val="en-US"/>
        </w:rPr>
        <w:t>) may be used. In the absence of an abbreviation, use the full journal name.</w:t>
      </w:r>
    </w:p>
    <w:p w14:paraId="76BE2A51" w14:textId="77777777" w:rsidR="00CF09CB"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5C6BEC2D" w14:textId="22BDCDF0" w:rsidR="00714AEA"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5. </w:t>
      </w:r>
      <w:r w:rsidR="00714AEA" w:rsidRPr="00714AEA">
        <w:rPr>
          <w:rFonts w:ascii="Times New Roman" w:eastAsia="Verdana" w:hAnsi="Times New Roman" w:cs="Times New Roman"/>
          <w:bCs/>
          <w:sz w:val="24"/>
          <w:szCs w:val="24"/>
          <w:highlight w:val="lightGray"/>
          <w:lang w:val="en-US"/>
        </w:rPr>
        <w:t>Adopt single spacing, font size 12, justified, and with single spacing between each reference.</w:t>
      </w:r>
    </w:p>
    <w:p w14:paraId="78CE5E66" w14:textId="77777777" w:rsidR="00CF09CB"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33505E87" w14:textId="00D66641" w:rsidR="00714AEA"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6. </w:t>
      </w:r>
      <w:r w:rsidR="00714AEA" w:rsidRPr="00714AEA">
        <w:rPr>
          <w:rFonts w:ascii="Times New Roman" w:eastAsia="Verdana" w:hAnsi="Times New Roman" w:cs="Times New Roman"/>
          <w:bCs/>
          <w:sz w:val="24"/>
          <w:szCs w:val="24"/>
          <w:highlight w:val="lightGray"/>
          <w:lang w:val="en-US"/>
        </w:rPr>
        <w:t>Articles published in more than one language must be referenced in ENGLISH.</w:t>
      </w:r>
    </w:p>
    <w:p w14:paraId="1301194F" w14:textId="77777777" w:rsidR="00CF09CB"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2D473544" w14:textId="72292BE3" w:rsidR="00714AEA"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7. </w:t>
      </w:r>
      <w:r w:rsidR="00714AEA" w:rsidRPr="00714AEA">
        <w:rPr>
          <w:rFonts w:ascii="Times New Roman" w:eastAsia="Verdana" w:hAnsi="Times New Roman" w:cs="Times New Roman"/>
          <w:bCs/>
          <w:sz w:val="24"/>
          <w:szCs w:val="24"/>
          <w:highlight w:val="lightGray"/>
          <w:lang w:val="en-US"/>
        </w:rPr>
        <w:t xml:space="preserve">At least </w:t>
      </w:r>
      <w:r w:rsidR="00714AEA" w:rsidRPr="00714AEA">
        <w:rPr>
          <w:rFonts w:ascii="Times New Roman" w:eastAsia="Verdana" w:hAnsi="Times New Roman" w:cs="Times New Roman"/>
          <w:b/>
          <w:sz w:val="24"/>
          <w:szCs w:val="24"/>
          <w:highlight w:val="lightGray"/>
          <w:lang w:val="en-US"/>
        </w:rPr>
        <w:t xml:space="preserve">80% </w:t>
      </w:r>
      <w:r w:rsidR="00714AEA" w:rsidRPr="00714AEA">
        <w:rPr>
          <w:rFonts w:ascii="Times New Roman" w:eastAsia="Verdana" w:hAnsi="Times New Roman" w:cs="Times New Roman"/>
          <w:bCs/>
          <w:sz w:val="24"/>
          <w:szCs w:val="24"/>
          <w:highlight w:val="lightGray"/>
          <w:lang w:val="en-US"/>
        </w:rPr>
        <w:t>of the references must be from the last five (5) years, except for historical, review articles, or those exceptionally authorized.</w:t>
      </w:r>
    </w:p>
    <w:p w14:paraId="30859701" w14:textId="77777777" w:rsidR="00CF09CB"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1FD32B7A" w14:textId="4CDD3623" w:rsidR="00714AEA"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8. </w:t>
      </w:r>
      <w:r w:rsidR="00714AEA" w:rsidRPr="00714AEA">
        <w:rPr>
          <w:rFonts w:ascii="Times New Roman" w:eastAsia="Verdana" w:hAnsi="Times New Roman" w:cs="Times New Roman"/>
          <w:bCs/>
          <w:sz w:val="24"/>
          <w:szCs w:val="24"/>
          <w:highlight w:val="lightGray"/>
          <w:lang w:val="en-US"/>
        </w:rPr>
        <w:t xml:space="preserve">For review articles, the term </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[included in the review]</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 should be written at the end of the references resulting from the review process.</w:t>
      </w:r>
    </w:p>
    <w:p w14:paraId="583F91DD" w14:textId="77777777" w:rsidR="00CF09CB"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03379C86" w14:textId="1C11E6A1" w:rsidR="00714AEA"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9. </w:t>
      </w:r>
      <w:r w:rsidR="00714AEA" w:rsidRPr="00714AEA">
        <w:rPr>
          <w:rFonts w:ascii="Times New Roman" w:eastAsia="Verdana" w:hAnsi="Times New Roman" w:cs="Times New Roman"/>
          <w:bCs/>
          <w:sz w:val="24"/>
          <w:szCs w:val="24"/>
          <w:highlight w:val="lightGray"/>
          <w:lang w:val="en-US"/>
        </w:rPr>
        <w:t>Provide the access link or DOI at the end of all references cited in the manuscript.</w:t>
      </w:r>
    </w:p>
    <w:p w14:paraId="75C96B41" w14:textId="77777777" w:rsidR="00CF09CB"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077C72CF" w14:textId="31C0137A" w:rsidR="00714AEA" w:rsidRPr="00CB4302"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10. </w:t>
      </w:r>
      <w:r w:rsidR="00714AEA" w:rsidRPr="00714AEA">
        <w:rPr>
          <w:rFonts w:ascii="Times New Roman" w:eastAsia="Verdana" w:hAnsi="Times New Roman" w:cs="Times New Roman"/>
          <w:bCs/>
          <w:sz w:val="24"/>
          <w:szCs w:val="24"/>
          <w:highlight w:val="lightGray"/>
          <w:lang w:val="en-US"/>
        </w:rPr>
        <w:t>Give preference to inserting the DOI of articles, if it is active.</w:t>
      </w:r>
    </w:p>
    <w:p w14:paraId="30B80B42" w14:textId="77777777" w:rsidR="00CF09CB"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p>
    <w:p w14:paraId="4C4D3688" w14:textId="3D7AD681" w:rsidR="00714AEA" w:rsidRPr="00714AEA" w:rsidRDefault="00CF09CB"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11. </w:t>
      </w:r>
      <w:r w:rsidR="00714AEA" w:rsidRPr="00714AEA">
        <w:rPr>
          <w:rFonts w:ascii="Times New Roman" w:eastAsia="Verdana" w:hAnsi="Times New Roman" w:cs="Times New Roman"/>
          <w:bCs/>
          <w:sz w:val="24"/>
          <w:szCs w:val="24"/>
          <w:highlight w:val="lightGray"/>
          <w:lang w:val="en-US"/>
        </w:rPr>
        <w:t>There is no reference limit, provided that the word count for each type of article is respected.</w:t>
      </w:r>
    </w:p>
    <w:p w14:paraId="71CAF9F4" w14:textId="77777777" w:rsidR="00126946"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p>
    <w:p w14:paraId="4931ED3E" w14:textId="077B0A86" w:rsidR="00714AEA"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12. </w:t>
      </w:r>
      <w:r w:rsidR="00714AEA" w:rsidRPr="00714AEA">
        <w:rPr>
          <w:rFonts w:ascii="Times New Roman" w:eastAsia="Verdana" w:hAnsi="Times New Roman" w:cs="Times New Roman"/>
          <w:bCs/>
          <w:sz w:val="24"/>
          <w:szCs w:val="24"/>
          <w:highlight w:val="lightGray"/>
          <w:lang w:val="en-US"/>
        </w:rPr>
        <w:t>If reference managers (Ex: Endnote, Mendeley, Zotero) have been used, it is necessary to remove the link to the software before the manuscript is submitted to the journal.</w:t>
      </w:r>
    </w:p>
    <w:p w14:paraId="164F6FEE" w14:textId="77777777" w:rsidR="00126946" w:rsidRPr="00714AEA" w:rsidRDefault="00126946" w:rsidP="00714AEA">
      <w:pPr>
        <w:spacing w:after="0" w:line="240" w:lineRule="auto"/>
        <w:jc w:val="both"/>
        <w:rPr>
          <w:rFonts w:ascii="Times New Roman" w:eastAsia="Verdana" w:hAnsi="Times New Roman" w:cs="Times New Roman"/>
          <w:bCs/>
          <w:sz w:val="24"/>
          <w:szCs w:val="24"/>
          <w:highlight w:val="lightGray"/>
          <w:lang w:val="en-US"/>
        </w:rPr>
      </w:pPr>
    </w:p>
    <w:p w14:paraId="1B673905" w14:textId="1CE33BD2" w:rsidR="00714AEA" w:rsidRPr="00714AEA" w:rsidRDefault="00126946"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13. </w:t>
      </w:r>
      <w:r w:rsidR="00714AEA" w:rsidRPr="00714AEA">
        <w:rPr>
          <w:rFonts w:ascii="Times New Roman" w:eastAsia="Verdana" w:hAnsi="Times New Roman" w:cs="Times New Roman"/>
          <w:bCs/>
          <w:sz w:val="24"/>
          <w:szCs w:val="24"/>
          <w:highlight w:val="lightGray"/>
          <w:lang w:val="en-US"/>
        </w:rPr>
        <w:t xml:space="preserve">With the exception of articles with DOI, other references must present citation dates in the same language as the manuscript. Use </w:t>
      </w:r>
      <w:r w:rsidR="004E7DF1">
        <w:rPr>
          <w:rFonts w:ascii="Times New Roman" w:eastAsia="Verdana" w:hAnsi="Times New Roman" w:cs="Times New Roman"/>
          <w:bCs/>
          <w:sz w:val="24"/>
          <w:szCs w:val="24"/>
          <w:highlight w:val="lightGray"/>
          <w:lang w:val="en-US"/>
        </w:rPr>
        <w:t>“</w:t>
      </w:r>
      <w:proofErr w:type="spellStart"/>
      <w:r w:rsidR="00714AEA" w:rsidRPr="00714AEA">
        <w:rPr>
          <w:rFonts w:ascii="Times New Roman" w:eastAsia="Verdana" w:hAnsi="Times New Roman" w:cs="Times New Roman"/>
          <w:bCs/>
          <w:sz w:val="24"/>
          <w:szCs w:val="24"/>
          <w:highlight w:val="lightGray"/>
          <w:lang w:val="en-US"/>
        </w:rPr>
        <w:t>citado</w:t>
      </w:r>
      <w:proofErr w:type="spellEnd"/>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 (for Portuguese and Spanish) and </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cited</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 (for English).</w:t>
      </w:r>
    </w:p>
    <w:p w14:paraId="0B13304E" w14:textId="77777777" w:rsidR="00126946"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p>
    <w:p w14:paraId="620331F5" w14:textId="0135F206" w:rsidR="00714AEA"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14. </w:t>
      </w:r>
      <w:r w:rsidR="00714AEA" w:rsidRPr="00714AEA">
        <w:rPr>
          <w:rFonts w:ascii="Times New Roman" w:eastAsia="Verdana" w:hAnsi="Times New Roman" w:cs="Times New Roman"/>
          <w:bCs/>
          <w:sz w:val="24"/>
          <w:szCs w:val="24"/>
          <w:highlight w:val="lightGray"/>
          <w:lang w:val="en-US"/>
        </w:rPr>
        <w:t xml:space="preserve">For references with a link, use </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Available from</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 for English, </w:t>
      </w:r>
      <w:r w:rsidR="004E7DF1">
        <w:rPr>
          <w:rFonts w:ascii="Times New Roman" w:eastAsia="Verdana" w:hAnsi="Times New Roman" w:cs="Times New Roman"/>
          <w:bCs/>
          <w:sz w:val="24"/>
          <w:szCs w:val="24"/>
          <w:highlight w:val="lightGray"/>
          <w:lang w:val="en-US"/>
        </w:rPr>
        <w:t>“</w:t>
      </w:r>
      <w:proofErr w:type="spellStart"/>
      <w:r w:rsidR="00714AEA" w:rsidRPr="00714AEA">
        <w:rPr>
          <w:rFonts w:ascii="Times New Roman" w:eastAsia="Verdana" w:hAnsi="Times New Roman" w:cs="Times New Roman"/>
          <w:bCs/>
          <w:sz w:val="24"/>
          <w:szCs w:val="24"/>
          <w:highlight w:val="lightGray"/>
          <w:lang w:val="en-US"/>
        </w:rPr>
        <w:t>Disponível</w:t>
      </w:r>
      <w:proofErr w:type="spellEnd"/>
      <w:r w:rsidR="00714AEA" w:rsidRPr="00714AEA">
        <w:rPr>
          <w:rFonts w:ascii="Times New Roman" w:eastAsia="Verdana" w:hAnsi="Times New Roman" w:cs="Times New Roman"/>
          <w:bCs/>
          <w:sz w:val="24"/>
          <w:szCs w:val="24"/>
          <w:highlight w:val="lightGray"/>
          <w:lang w:val="en-US"/>
        </w:rPr>
        <w:t xml:space="preserve"> </w:t>
      </w:r>
      <w:proofErr w:type="spellStart"/>
      <w:r w:rsidR="00714AEA" w:rsidRPr="00714AEA">
        <w:rPr>
          <w:rFonts w:ascii="Times New Roman" w:eastAsia="Verdana" w:hAnsi="Times New Roman" w:cs="Times New Roman"/>
          <w:bCs/>
          <w:sz w:val="24"/>
          <w:szCs w:val="24"/>
          <w:highlight w:val="lightGray"/>
          <w:lang w:val="en-US"/>
        </w:rPr>
        <w:t>em</w:t>
      </w:r>
      <w:proofErr w:type="spellEnd"/>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 for Portuguese, and </w:t>
      </w:r>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Disponible </w:t>
      </w:r>
      <w:proofErr w:type="spellStart"/>
      <w:r w:rsidR="00714AEA" w:rsidRPr="00714AEA">
        <w:rPr>
          <w:rFonts w:ascii="Times New Roman" w:eastAsia="Verdana" w:hAnsi="Times New Roman" w:cs="Times New Roman"/>
          <w:bCs/>
          <w:sz w:val="24"/>
          <w:szCs w:val="24"/>
          <w:highlight w:val="lightGray"/>
          <w:lang w:val="en-US"/>
        </w:rPr>
        <w:t>en</w:t>
      </w:r>
      <w:proofErr w:type="spellEnd"/>
      <w:r w:rsidR="004E7DF1">
        <w:rPr>
          <w:rFonts w:ascii="Times New Roman" w:eastAsia="Verdana" w:hAnsi="Times New Roman" w:cs="Times New Roman"/>
          <w:bCs/>
          <w:sz w:val="24"/>
          <w:szCs w:val="24"/>
          <w:highlight w:val="lightGray"/>
          <w:lang w:val="en-US"/>
        </w:rPr>
        <w:t>”</w:t>
      </w:r>
      <w:r w:rsidR="00714AEA" w:rsidRPr="00714AEA">
        <w:rPr>
          <w:rFonts w:ascii="Times New Roman" w:eastAsia="Verdana" w:hAnsi="Times New Roman" w:cs="Times New Roman"/>
          <w:bCs/>
          <w:sz w:val="24"/>
          <w:szCs w:val="24"/>
          <w:highlight w:val="lightGray"/>
          <w:lang w:val="en-US"/>
        </w:rPr>
        <w:t xml:space="preserve"> for Spanish.</w:t>
      </w:r>
    </w:p>
    <w:p w14:paraId="2E169BBF" w14:textId="77777777" w:rsidR="00126946" w:rsidRPr="00714AEA" w:rsidRDefault="00126946" w:rsidP="00714AEA">
      <w:pPr>
        <w:spacing w:after="0" w:line="240" w:lineRule="auto"/>
        <w:jc w:val="both"/>
        <w:rPr>
          <w:rFonts w:ascii="Times New Roman" w:eastAsia="Verdana" w:hAnsi="Times New Roman" w:cs="Times New Roman"/>
          <w:bCs/>
          <w:sz w:val="24"/>
          <w:szCs w:val="24"/>
          <w:highlight w:val="lightGray"/>
          <w:lang w:val="en-US"/>
        </w:rPr>
      </w:pPr>
    </w:p>
    <w:p w14:paraId="2FA0663C" w14:textId="63B6AD23" w:rsidR="00714AEA"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lastRenderedPageBreak/>
        <w:t xml:space="preserve">15. </w:t>
      </w:r>
      <w:r w:rsidR="00714AEA" w:rsidRPr="00714AEA">
        <w:rPr>
          <w:rFonts w:ascii="Times New Roman" w:eastAsia="Verdana" w:hAnsi="Times New Roman" w:cs="Times New Roman"/>
          <w:bCs/>
          <w:sz w:val="24"/>
          <w:szCs w:val="24"/>
          <w:highlight w:val="lightGray"/>
          <w:lang w:val="en-US"/>
        </w:rPr>
        <w:t>There should be no repeated references.</w:t>
      </w:r>
    </w:p>
    <w:p w14:paraId="721CF154" w14:textId="77777777" w:rsidR="00126946" w:rsidRPr="00714AEA" w:rsidRDefault="00126946" w:rsidP="00714AEA">
      <w:pPr>
        <w:spacing w:after="0" w:line="240" w:lineRule="auto"/>
        <w:jc w:val="both"/>
        <w:rPr>
          <w:rFonts w:ascii="Times New Roman" w:eastAsia="Verdana" w:hAnsi="Times New Roman" w:cs="Times New Roman"/>
          <w:bCs/>
          <w:sz w:val="24"/>
          <w:szCs w:val="24"/>
          <w:highlight w:val="lightGray"/>
          <w:lang w:val="en-US"/>
        </w:rPr>
      </w:pPr>
    </w:p>
    <w:p w14:paraId="12CA623C" w14:textId="77777777" w:rsidR="00126946"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16. </w:t>
      </w:r>
      <w:r w:rsidR="00714AEA" w:rsidRPr="00714AEA">
        <w:rPr>
          <w:rFonts w:ascii="Times New Roman" w:eastAsia="Verdana" w:hAnsi="Times New Roman" w:cs="Times New Roman"/>
          <w:bCs/>
          <w:sz w:val="24"/>
          <w:szCs w:val="24"/>
          <w:highlight w:val="lightGray"/>
          <w:lang w:val="en-US"/>
        </w:rPr>
        <w:t xml:space="preserve">Example of a standard article with DOI: </w:t>
      </w:r>
    </w:p>
    <w:p w14:paraId="377EEAA8" w14:textId="2A29706A" w:rsidR="00714AEA" w:rsidRPr="00714AEA" w:rsidRDefault="00714AEA" w:rsidP="00714AEA">
      <w:pPr>
        <w:spacing w:after="0" w:line="240" w:lineRule="auto"/>
        <w:jc w:val="both"/>
        <w:rPr>
          <w:rFonts w:ascii="Times New Roman" w:eastAsia="Verdana" w:hAnsi="Times New Roman" w:cs="Times New Roman"/>
          <w:bCs/>
          <w:sz w:val="24"/>
          <w:szCs w:val="24"/>
          <w:highlight w:val="lightGray"/>
          <w:lang w:val="en-US"/>
        </w:rPr>
      </w:pPr>
      <w:proofErr w:type="spellStart"/>
      <w:r w:rsidRPr="00714AEA">
        <w:rPr>
          <w:rFonts w:ascii="Times New Roman" w:eastAsia="Verdana" w:hAnsi="Times New Roman" w:cs="Times New Roman"/>
          <w:bCs/>
          <w:sz w:val="24"/>
          <w:szCs w:val="24"/>
          <w:highlight w:val="lightGray"/>
          <w:lang w:val="en-US"/>
        </w:rPr>
        <w:t>Magnago</w:t>
      </w:r>
      <w:proofErr w:type="spellEnd"/>
      <w:r w:rsidRPr="00714AEA">
        <w:rPr>
          <w:rFonts w:ascii="Times New Roman" w:eastAsia="Verdana" w:hAnsi="Times New Roman" w:cs="Times New Roman"/>
          <w:bCs/>
          <w:sz w:val="24"/>
          <w:szCs w:val="24"/>
          <w:highlight w:val="lightGray"/>
          <w:lang w:val="en-US"/>
        </w:rPr>
        <w:t xml:space="preserve"> C, </w:t>
      </w:r>
      <w:proofErr w:type="spellStart"/>
      <w:r w:rsidRPr="00714AEA">
        <w:rPr>
          <w:rFonts w:ascii="Times New Roman" w:eastAsia="Verdana" w:hAnsi="Times New Roman" w:cs="Times New Roman"/>
          <w:bCs/>
          <w:sz w:val="24"/>
          <w:szCs w:val="24"/>
          <w:highlight w:val="lightGray"/>
          <w:lang w:val="en-US"/>
        </w:rPr>
        <w:t>Pierantoni</w:t>
      </w:r>
      <w:proofErr w:type="spellEnd"/>
      <w:r w:rsidRPr="00714AEA">
        <w:rPr>
          <w:rFonts w:ascii="Times New Roman" w:eastAsia="Verdana" w:hAnsi="Times New Roman" w:cs="Times New Roman"/>
          <w:bCs/>
          <w:sz w:val="24"/>
          <w:szCs w:val="24"/>
          <w:highlight w:val="lightGray"/>
          <w:lang w:val="en-US"/>
        </w:rPr>
        <w:t xml:space="preserve"> CR, </w:t>
      </w:r>
      <w:proofErr w:type="spellStart"/>
      <w:r w:rsidRPr="00714AEA">
        <w:rPr>
          <w:rFonts w:ascii="Times New Roman" w:eastAsia="Verdana" w:hAnsi="Times New Roman" w:cs="Times New Roman"/>
          <w:bCs/>
          <w:sz w:val="24"/>
          <w:szCs w:val="24"/>
          <w:highlight w:val="lightGray"/>
          <w:lang w:val="en-US"/>
        </w:rPr>
        <w:t>França</w:t>
      </w:r>
      <w:proofErr w:type="spellEnd"/>
      <w:r w:rsidRPr="00714AEA">
        <w:rPr>
          <w:rFonts w:ascii="Times New Roman" w:eastAsia="Verdana" w:hAnsi="Times New Roman" w:cs="Times New Roman"/>
          <w:bCs/>
          <w:sz w:val="24"/>
          <w:szCs w:val="24"/>
          <w:highlight w:val="lightGray"/>
          <w:lang w:val="en-US"/>
        </w:rPr>
        <w:t xml:space="preserve"> T, Garcia AC, Ney MS, Matsumoto K. The influence of family health strategy on health indicators in the municipalities of Rio de Janeiro, Brazil. Online </w:t>
      </w:r>
      <w:proofErr w:type="spellStart"/>
      <w:r w:rsidRPr="00714AEA">
        <w:rPr>
          <w:rFonts w:ascii="Times New Roman" w:eastAsia="Verdana" w:hAnsi="Times New Roman" w:cs="Times New Roman"/>
          <w:bCs/>
          <w:sz w:val="24"/>
          <w:szCs w:val="24"/>
          <w:highlight w:val="lightGray"/>
          <w:lang w:val="en-US"/>
        </w:rPr>
        <w:t>Braz</w:t>
      </w:r>
      <w:proofErr w:type="spellEnd"/>
      <w:r w:rsidRPr="00714AEA">
        <w:rPr>
          <w:rFonts w:ascii="Times New Roman" w:eastAsia="Verdana" w:hAnsi="Times New Roman" w:cs="Times New Roman"/>
          <w:bCs/>
          <w:sz w:val="24"/>
          <w:szCs w:val="24"/>
          <w:highlight w:val="lightGray"/>
          <w:lang w:val="en-US"/>
        </w:rPr>
        <w:t xml:space="preserve"> J Nur. 2011;10(1). </w:t>
      </w:r>
      <w:hyperlink r:id="rId16" w:tgtFrame="_blank" w:history="1">
        <w:r w:rsidRPr="00714AEA">
          <w:rPr>
            <w:rStyle w:val="Hyperlink"/>
            <w:rFonts w:ascii="Times New Roman" w:eastAsia="Verdana" w:hAnsi="Times New Roman" w:cs="Times New Roman"/>
            <w:bCs/>
            <w:sz w:val="24"/>
            <w:szCs w:val="24"/>
            <w:highlight w:val="lightGray"/>
            <w:lang w:val="en-US"/>
          </w:rPr>
          <w:t>https://doi.org/10.5935/1676-4285.20113211</w:t>
        </w:r>
      </w:hyperlink>
    </w:p>
    <w:p w14:paraId="75067C83" w14:textId="77777777" w:rsidR="00126946"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p>
    <w:p w14:paraId="17B202A8" w14:textId="77777777" w:rsidR="00126946" w:rsidRPr="00CB4302" w:rsidRDefault="00126946" w:rsidP="00714AEA">
      <w:pPr>
        <w:spacing w:after="0" w:line="240" w:lineRule="auto"/>
        <w:jc w:val="both"/>
        <w:rPr>
          <w:rFonts w:ascii="Times New Roman" w:eastAsia="Verdana" w:hAnsi="Times New Roman" w:cs="Times New Roman"/>
          <w:bCs/>
          <w:sz w:val="24"/>
          <w:szCs w:val="24"/>
          <w:highlight w:val="lightGray"/>
          <w:lang w:val="en-US"/>
        </w:rPr>
      </w:pPr>
      <w:r w:rsidRPr="00CB4302">
        <w:rPr>
          <w:rFonts w:ascii="Times New Roman" w:eastAsia="Verdana" w:hAnsi="Times New Roman" w:cs="Times New Roman"/>
          <w:bCs/>
          <w:sz w:val="24"/>
          <w:szCs w:val="24"/>
          <w:highlight w:val="lightGray"/>
          <w:lang w:val="en-US"/>
        </w:rPr>
        <w:t xml:space="preserve">17. </w:t>
      </w:r>
      <w:r w:rsidR="00714AEA" w:rsidRPr="00714AEA">
        <w:rPr>
          <w:rFonts w:ascii="Times New Roman" w:eastAsia="Verdana" w:hAnsi="Times New Roman" w:cs="Times New Roman"/>
          <w:bCs/>
          <w:sz w:val="24"/>
          <w:szCs w:val="24"/>
          <w:highlight w:val="lightGray"/>
          <w:lang w:val="en-US"/>
        </w:rPr>
        <w:t xml:space="preserve">Example of a standard article without DOI: </w:t>
      </w:r>
    </w:p>
    <w:p w14:paraId="56CB0E6F" w14:textId="44CA15C5" w:rsidR="003B47F5" w:rsidRPr="00714AEA" w:rsidRDefault="00714AEA" w:rsidP="00714AEA">
      <w:pPr>
        <w:spacing w:after="0" w:line="240" w:lineRule="auto"/>
        <w:jc w:val="both"/>
        <w:rPr>
          <w:rFonts w:ascii="Times New Roman" w:eastAsia="Verdana" w:hAnsi="Times New Roman" w:cs="Times New Roman"/>
          <w:bCs/>
          <w:sz w:val="24"/>
          <w:szCs w:val="24"/>
          <w:lang w:val="en-US"/>
        </w:rPr>
      </w:pPr>
      <w:r w:rsidRPr="00714AEA">
        <w:rPr>
          <w:rFonts w:ascii="Times New Roman" w:eastAsia="Verdana" w:hAnsi="Times New Roman" w:cs="Times New Roman"/>
          <w:bCs/>
          <w:sz w:val="24"/>
          <w:szCs w:val="24"/>
          <w:highlight w:val="lightGray"/>
          <w:lang w:val="en-US"/>
        </w:rPr>
        <w:t xml:space="preserve">Lima DVM. Design of research: a contribution for authors. Online </w:t>
      </w:r>
      <w:proofErr w:type="spellStart"/>
      <w:r w:rsidRPr="00714AEA">
        <w:rPr>
          <w:rFonts w:ascii="Times New Roman" w:eastAsia="Verdana" w:hAnsi="Times New Roman" w:cs="Times New Roman"/>
          <w:bCs/>
          <w:sz w:val="24"/>
          <w:szCs w:val="24"/>
          <w:highlight w:val="lightGray"/>
          <w:lang w:val="en-US"/>
        </w:rPr>
        <w:t>Braz</w:t>
      </w:r>
      <w:proofErr w:type="spellEnd"/>
      <w:r w:rsidRPr="00714AEA">
        <w:rPr>
          <w:rFonts w:ascii="Times New Roman" w:eastAsia="Verdana" w:hAnsi="Times New Roman" w:cs="Times New Roman"/>
          <w:bCs/>
          <w:sz w:val="24"/>
          <w:szCs w:val="24"/>
          <w:highlight w:val="lightGray"/>
          <w:lang w:val="en-US"/>
        </w:rPr>
        <w:t xml:space="preserve"> J </w:t>
      </w:r>
      <w:proofErr w:type="spellStart"/>
      <w:r w:rsidRPr="00714AEA">
        <w:rPr>
          <w:rFonts w:ascii="Times New Roman" w:eastAsia="Verdana" w:hAnsi="Times New Roman" w:cs="Times New Roman"/>
          <w:bCs/>
          <w:sz w:val="24"/>
          <w:szCs w:val="24"/>
          <w:highlight w:val="lightGray"/>
          <w:lang w:val="en-US"/>
        </w:rPr>
        <w:t>Nurs</w:t>
      </w:r>
      <w:proofErr w:type="spellEnd"/>
      <w:r w:rsidRPr="00714AEA">
        <w:rPr>
          <w:rFonts w:ascii="Times New Roman" w:eastAsia="Verdana" w:hAnsi="Times New Roman" w:cs="Times New Roman"/>
          <w:bCs/>
          <w:sz w:val="24"/>
          <w:szCs w:val="24"/>
          <w:highlight w:val="lightGray"/>
          <w:lang w:val="en-US"/>
        </w:rPr>
        <w:t xml:space="preserve"> [Internet]. 2011 [cited 2022 Set 11];10(2). Available from: </w:t>
      </w:r>
      <w:hyperlink r:id="rId17" w:tgtFrame="_blank" w:history="1">
        <w:r w:rsidRPr="00714AEA">
          <w:rPr>
            <w:rStyle w:val="Hyperlink"/>
            <w:rFonts w:ascii="Times New Roman" w:eastAsia="Verdana" w:hAnsi="Times New Roman" w:cs="Times New Roman"/>
            <w:bCs/>
            <w:sz w:val="24"/>
            <w:szCs w:val="24"/>
            <w:highlight w:val="lightGray"/>
            <w:lang w:val="en-US"/>
          </w:rPr>
          <w:t>http://www.objnursing.uff.br/index.php/nursing/article/view/3648</w:t>
        </w:r>
      </w:hyperlink>
    </w:p>
    <w:sectPr w:rsidR="003B47F5" w:rsidRPr="00714AEA">
      <w:headerReference w:type="default" r:id="rId18"/>
      <w:pgSz w:w="11906" w:h="16838"/>
      <w:pgMar w:top="1418" w:right="1418" w:bottom="1418" w:left="1418"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59D2" w14:textId="77777777" w:rsidR="002E29CA" w:rsidRDefault="002E29CA">
      <w:pPr>
        <w:spacing w:after="0" w:line="240" w:lineRule="auto"/>
      </w:pPr>
      <w:r>
        <w:separator/>
      </w:r>
    </w:p>
  </w:endnote>
  <w:endnote w:type="continuationSeparator" w:id="0">
    <w:p w14:paraId="60009E4F" w14:textId="77777777" w:rsidR="002E29CA" w:rsidRDefault="002E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1850" w14:textId="77777777" w:rsidR="002E29CA" w:rsidRDefault="002E29CA">
      <w:pPr>
        <w:spacing w:after="0" w:line="240" w:lineRule="auto"/>
      </w:pPr>
      <w:r>
        <w:separator/>
      </w:r>
    </w:p>
  </w:footnote>
  <w:footnote w:type="continuationSeparator" w:id="0">
    <w:p w14:paraId="6B05DE37" w14:textId="77777777" w:rsidR="002E29CA" w:rsidRDefault="002E2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D8E7" w14:textId="77777777" w:rsidR="003B47F5" w:rsidRPr="00877BC7" w:rsidRDefault="00925963">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i/>
        <w:color w:val="000000"/>
        <w:sz w:val="18"/>
        <w:szCs w:val="18"/>
        <w:lang w:val="en-US"/>
      </w:rPr>
    </w:pPr>
    <w:bookmarkStart w:id="3" w:name="_heading=h.3znysh7" w:colFirst="0" w:colLast="0"/>
    <w:bookmarkEnd w:id="3"/>
    <w:r w:rsidRPr="00877BC7">
      <w:rPr>
        <w:rFonts w:ascii="Times New Roman" w:eastAsia="Verdana" w:hAnsi="Times New Roman" w:cs="Times New Roman"/>
        <w:i/>
        <w:color w:val="000000"/>
        <w:sz w:val="18"/>
        <w:szCs w:val="18"/>
        <w:lang w:val="en-US"/>
      </w:rPr>
      <w:t xml:space="preserve">Online Brazilian Journal of Nursing | </w:t>
    </w:r>
    <w:r w:rsidRPr="00877BC7">
      <w:rPr>
        <w:rFonts w:ascii="Times New Roman" w:eastAsia="Verdana" w:hAnsi="Times New Roman" w:cs="Times New Roman"/>
        <w:color w:val="000000"/>
        <w:sz w:val="18"/>
        <w:szCs w:val="18"/>
        <w:lang w:val="en-US"/>
      </w:rPr>
      <w:t xml:space="preserve">ISSN: 1676-4285 </w:t>
    </w:r>
    <w:r w:rsidRPr="00877BC7">
      <w:rPr>
        <w:rFonts w:ascii="Times New Roman" w:hAnsi="Times New Roman" w:cs="Times New Roman"/>
        <w:noProof/>
      </w:rPr>
      <w:drawing>
        <wp:anchor distT="0" distB="0" distL="114300" distR="114300" simplePos="0" relativeHeight="251658240" behindDoc="0" locked="0" layoutInCell="1" hidden="0" allowOverlap="1" wp14:anchorId="4EB18BB4" wp14:editId="0C49578E">
          <wp:simplePos x="0" y="0"/>
          <wp:positionH relativeFrom="column">
            <wp:posOffset>-80644</wp:posOffset>
          </wp:positionH>
          <wp:positionV relativeFrom="paragraph">
            <wp:posOffset>13525</wp:posOffset>
          </wp:positionV>
          <wp:extent cx="1389413" cy="78579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9413" cy="785793"/>
                  </a:xfrm>
                  <a:prstGeom prst="rect">
                    <a:avLst/>
                  </a:prstGeom>
                  <a:ln/>
                </pic:spPr>
              </pic:pic>
            </a:graphicData>
          </a:graphic>
        </wp:anchor>
      </w:drawing>
    </w:r>
  </w:p>
  <w:p w14:paraId="478F1594" w14:textId="77777777" w:rsidR="0090103A" w:rsidRPr="00356C79" w:rsidRDefault="0090103A" w:rsidP="0090103A">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color w:val="000000"/>
        <w:sz w:val="18"/>
        <w:szCs w:val="18"/>
        <w:lang w:val="en-US"/>
      </w:rPr>
    </w:pPr>
    <w:r w:rsidRPr="00356C79">
      <w:rPr>
        <w:rFonts w:ascii="Times New Roman" w:eastAsia="Verdana" w:hAnsi="Times New Roman" w:cs="Times New Roman"/>
        <w:color w:val="000000"/>
        <w:sz w:val="18"/>
        <w:szCs w:val="18"/>
        <w:lang w:val="en-US"/>
      </w:rPr>
      <w:t>Aurora de Afonso Costa Nursing School – UFF</w:t>
    </w:r>
  </w:p>
  <w:p w14:paraId="573B9EA4" w14:textId="77777777" w:rsidR="0090103A" w:rsidRPr="00C95BBF" w:rsidRDefault="0090103A" w:rsidP="0090103A">
    <w:pPr>
      <w:pBdr>
        <w:top w:val="nil"/>
        <w:left w:val="nil"/>
        <w:bottom w:val="nil"/>
        <w:right w:val="nil"/>
        <w:between w:val="nil"/>
      </w:pBdr>
      <w:tabs>
        <w:tab w:val="center" w:pos="4252"/>
        <w:tab w:val="right" w:pos="8504"/>
      </w:tabs>
      <w:spacing w:after="0" w:line="240" w:lineRule="auto"/>
      <w:ind w:left="3119"/>
      <w:jc w:val="both"/>
      <w:rPr>
        <w:rFonts w:ascii="Times New Roman" w:eastAsia="Verdana" w:hAnsi="Times New Roman" w:cs="Times New Roman"/>
        <w:color w:val="000000"/>
        <w:sz w:val="18"/>
        <w:szCs w:val="18"/>
        <w:lang w:val="en-US"/>
      </w:rPr>
    </w:pPr>
    <w:r w:rsidRPr="00C95BBF">
      <w:rPr>
        <w:rFonts w:ascii="Times New Roman" w:eastAsia="Verdana" w:hAnsi="Times New Roman" w:cs="Times New Roman"/>
        <w:color w:val="000000"/>
        <w:sz w:val="18"/>
        <w:szCs w:val="18"/>
        <w:lang w:val="en-US"/>
      </w:rPr>
      <w:t xml:space="preserve">Dr. Celestino Street, 74 – Downtown, ZIP Code: 24020-091 – </w:t>
    </w:r>
    <w:proofErr w:type="spellStart"/>
    <w:r w:rsidRPr="00C95BBF">
      <w:rPr>
        <w:rFonts w:ascii="Times New Roman" w:eastAsia="Verdana" w:hAnsi="Times New Roman" w:cs="Times New Roman"/>
        <w:color w:val="000000"/>
        <w:sz w:val="18"/>
        <w:szCs w:val="18"/>
        <w:lang w:val="en-US"/>
      </w:rPr>
      <w:t>Niterói</w:t>
    </w:r>
    <w:proofErr w:type="spellEnd"/>
    <w:r w:rsidRPr="00C95BBF">
      <w:rPr>
        <w:rFonts w:ascii="Times New Roman" w:eastAsia="Verdana" w:hAnsi="Times New Roman" w:cs="Times New Roman"/>
        <w:color w:val="000000"/>
        <w:sz w:val="18"/>
        <w:szCs w:val="18"/>
        <w:lang w:val="en-US"/>
      </w:rPr>
      <w:t xml:space="preserve">, RJ, Brazil. </w:t>
    </w:r>
  </w:p>
  <w:p w14:paraId="2541DC30" w14:textId="77777777" w:rsidR="0090103A" w:rsidRPr="00C95BBF" w:rsidRDefault="0090103A" w:rsidP="0090103A">
    <w:pPr>
      <w:pBdr>
        <w:top w:val="nil"/>
        <w:left w:val="nil"/>
        <w:bottom w:val="nil"/>
        <w:right w:val="nil"/>
        <w:between w:val="nil"/>
      </w:pBdr>
      <w:tabs>
        <w:tab w:val="center" w:pos="4252"/>
        <w:tab w:val="right" w:pos="8504"/>
      </w:tabs>
      <w:spacing w:after="0" w:line="240" w:lineRule="auto"/>
      <w:ind w:left="3119"/>
      <w:jc w:val="both"/>
      <w:rPr>
        <w:rFonts w:ascii="Times New Roman" w:hAnsi="Times New Roman" w:cs="Times New Roman"/>
        <w:color w:val="000000"/>
        <w:lang w:val="en-US"/>
      </w:rPr>
    </w:pPr>
    <w:r w:rsidRPr="00C95BBF">
      <w:rPr>
        <w:rFonts w:ascii="Times New Roman" w:eastAsia="Verdana" w:hAnsi="Times New Roman" w:cs="Times New Roman"/>
        <w:color w:val="000000"/>
        <w:sz w:val="18"/>
        <w:szCs w:val="18"/>
        <w:lang w:val="en-US"/>
      </w:rPr>
      <w:t xml:space="preserve">Email: </w:t>
    </w:r>
    <w:hyperlink r:id="rId2">
      <w:r w:rsidRPr="00C95BBF">
        <w:rPr>
          <w:rFonts w:ascii="Times New Roman" w:eastAsia="Verdana" w:hAnsi="Times New Roman" w:cs="Times New Roman"/>
          <w:color w:val="0563C1"/>
          <w:sz w:val="18"/>
          <w:szCs w:val="18"/>
          <w:u w:val="single"/>
          <w:lang w:val="en-US"/>
        </w:rPr>
        <w:t>objn.cme@id.uff.br</w:t>
      </w:r>
    </w:hyperlink>
    <w:r w:rsidRPr="00C95BBF">
      <w:rPr>
        <w:rFonts w:ascii="Times New Roman" w:eastAsia="Verdana" w:hAnsi="Times New Roman" w:cs="Times New Roman"/>
        <w:color w:val="000000"/>
        <w:sz w:val="18"/>
        <w:szCs w:val="18"/>
        <w:lang w:val="en-US"/>
      </w:rPr>
      <w:t xml:space="preserve"> | W</w:t>
    </w:r>
    <w:r>
      <w:rPr>
        <w:rFonts w:ascii="Times New Roman" w:eastAsia="Verdana" w:hAnsi="Times New Roman" w:cs="Times New Roman"/>
        <w:color w:val="000000"/>
        <w:sz w:val="18"/>
        <w:szCs w:val="18"/>
        <w:lang w:val="en-US"/>
      </w:rPr>
      <w:t>ebs</w:t>
    </w:r>
    <w:r w:rsidRPr="00C95BBF">
      <w:rPr>
        <w:rFonts w:ascii="Times New Roman" w:eastAsia="Verdana" w:hAnsi="Times New Roman" w:cs="Times New Roman"/>
        <w:color w:val="000000"/>
        <w:sz w:val="18"/>
        <w:szCs w:val="18"/>
        <w:lang w:val="en-US"/>
      </w:rPr>
      <w:t xml:space="preserve">ite: </w:t>
    </w:r>
    <w:hyperlink r:id="rId3" w:history="1">
      <w:r w:rsidRPr="007F4BF0">
        <w:rPr>
          <w:rStyle w:val="Hyperlink"/>
          <w:rFonts w:ascii="Times New Roman" w:eastAsia="Verdana" w:hAnsi="Times New Roman" w:cs="Times New Roman"/>
          <w:sz w:val="18"/>
          <w:szCs w:val="18"/>
          <w:lang w:val="en-US"/>
        </w:rPr>
        <w:t>https://www.objnursing.uff.br/</w:t>
      </w:r>
    </w:hyperlink>
    <w:r>
      <w:rPr>
        <w:rFonts w:ascii="Times New Roman" w:eastAsia="Verdana" w:hAnsi="Times New Roman" w:cs="Times New Roman"/>
        <w:color w:val="000000"/>
        <w:sz w:val="18"/>
        <w:szCs w:val="18"/>
        <w:lang w:val="en-US"/>
      </w:rPr>
      <w:t xml:space="preserve"> </w:t>
    </w:r>
  </w:p>
  <w:p w14:paraId="65CD51DF" w14:textId="77777777" w:rsidR="003B47F5" w:rsidRPr="0090103A" w:rsidRDefault="003B47F5">
    <w:pPr>
      <w:pBdr>
        <w:top w:val="nil"/>
        <w:left w:val="nil"/>
        <w:bottom w:val="nil"/>
        <w:right w:val="nil"/>
        <w:between w:val="nil"/>
      </w:pBdr>
      <w:tabs>
        <w:tab w:val="center" w:pos="4252"/>
        <w:tab w:val="right" w:pos="8504"/>
      </w:tabs>
      <w:spacing w:after="0" w:line="240" w:lineRule="auto"/>
      <w:rPr>
        <w:color w:val="000000"/>
        <w:lang w:val="en-US"/>
      </w:rPr>
    </w:pPr>
  </w:p>
  <w:p w14:paraId="6E7C6F05" w14:textId="7782058A" w:rsidR="00EB7598" w:rsidRPr="0090103A" w:rsidRDefault="00EB7598">
    <w:pPr>
      <w:pBdr>
        <w:top w:val="nil"/>
        <w:left w:val="nil"/>
        <w:bottom w:val="nil"/>
        <w:right w:val="nil"/>
        <w:between w:val="nil"/>
      </w:pBdr>
      <w:tabs>
        <w:tab w:val="center" w:pos="4252"/>
        <w:tab w:val="right" w:pos="8504"/>
      </w:tabs>
      <w:spacing w:after="0" w:line="240" w:lineRule="auto"/>
      <w:rPr>
        <w:color w:val="000000"/>
        <w:lang w:val="en-US"/>
      </w:rPr>
    </w:pPr>
  </w:p>
  <w:p w14:paraId="521B803C" w14:textId="77777777" w:rsidR="009E62BD" w:rsidRPr="0090103A" w:rsidRDefault="009E62BD">
    <w:pPr>
      <w:pBdr>
        <w:top w:val="nil"/>
        <w:left w:val="nil"/>
        <w:bottom w:val="nil"/>
        <w:right w:val="nil"/>
        <w:between w:val="nil"/>
      </w:pBdr>
      <w:tabs>
        <w:tab w:val="center" w:pos="4252"/>
        <w:tab w:val="right" w:pos="8504"/>
      </w:tabs>
      <w:spacing w:after="0" w:line="240" w:lineRule="auto"/>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D6F"/>
    <w:multiLevelType w:val="multilevel"/>
    <w:tmpl w:val="6902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A13A8"/>
    <w:multiLevelType w:val="hybridMultilevel"/>
    <w:tmpl w:val="6EB20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4138C4"/>
    <w:multiLevelType w:val="hybridMultilevel"/>
    <w:tmpl w:val="F3ACBCF6"/>
    <w:lvl w:ilvl="0" w:tplc="505E8D10">
      <w:numFmt w:val="bullet"/>
      <w:lvlText w:val="•"/>
      <w:lvlJc w:val="left"/>
      <w:pPr>
        <w:ind w:left="720" w:hanging="360"/>
      </w:pPr>
      <w:rPr>
        <w:rFonts w:ascii="Times New Roman" w:eastAsia="Verdan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7BA3A98"/>
    <w:multiLevelType w:val="hybridMultilevel"/>
    <w:tmpl w:val="4A028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4608BD"/>
    <w:multiLevelType w:val="hybridMultilevel"/>
    <w:tmpl w:val="2386378A"/>
    <w:lvl w:ilvl="0" w:tplc="505E8D10">
      <w:numFmt w:val="bullet"/>
      <w:lvlText w:val="•"/>
      <w:lvlJc w:val="left"/>
      <w:pPr>
        <w:ind w:left="720" w:hanging="360"/>
      </w:pPr>
      <w:rPr>
        <w:rFonts w:ascii="Times New Roman" w:eastAsia="Verdana"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4343EC"/>
    <w:multiLevelType w:val="hybridMultilevel"/>
    <w:tmpl w:val="F8080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F5"/>
    <w:rsid w:val="00052C2B"/>
    <w:rsid w:val="00052C99"/>
    <w:rsid w:val="000A0CBC"/>
    <w:rsid w:val="000F19E0"/>
    <w:rsid w:val="000F4BCC"/>
    <w:rsid w:val="001054C4"/>
    <w:rsid w:val="001248F9"/>
    <w:rsid w:val="00126946"/>
    <w:rsid w:val="001727F5"/>
    <w:rsid w:val="00184622"/>
    <w:rsid w:val="00184C4D"/>
    <w:rsid w:val="00187FC6"/>
    <w:rsid w:val="001A6400"/>
    <w:rsid w:val="001B09A5"/>
    <w:rsid w:val="001F26DA"/>
    <w:rsid w:val="002210C2"/>
    <w:rsid w:val="00227E2A"/>
    <w:rsid w:val="00227FBE"/>
    <w:rsid w:val="00235A29"/>
    <w:rsid w:val="00245DD0"/>
    <w:rsid w:val="002819D2"/>
    <w:rsid w:val="002920C2"/>
    <w:rsid w:val="002A6318"/>
    <w:rsid w:val="002D4F33"/>
    <w:rsid w:val="002D66F9"/>
    <w:rsid w:val="002E29CA"/>
    <w:rsid w:val="00303BD0"/>
    <w:rsid w:val="00323273"/>
    <w:rsid w:val="00375D94"/>
    <w:rsid w:val="00381437"/>
    <w:rsid w:val="00382E78"/>
    <w:rsid w:val="003A4805"/>
    <w:rsid w:val="003A7912"/>
    <w:rsid w:val="003B47F5"/>
    <w:rsid w:val="003D7E7A"/>
    <w:rsid w:val="003F3883"/>
    <w:rsid w:val="004000C9"/>
    <w:rsid w:val="00402B66"/>
    <w:rsid w:val="00441DA0"/>
    <w:rsid w:val="004B4C20"/>
    <w:rsid w:val="004B6AD7"/>
    <w:rsid w:val="004D2C4B"/>
    <w:rsid w:val="004D7B88"/>
    <w:rsid w:val="004E4F6E"/>
    <w:rsid w:val="004E7DF1"/>
    <w:rsid w:val="005355B1"/>
    <w:rsid w:val="00536BA7"/>
    <w:rsid w:val="00580638"/>
    <w:rsid w:val="005C3BB5"/>
    <w:rsid w:val="005E6D26"/>
    <w:rsid w:val="006140DD"/>
    <w:rsid w:val="00692691"/>
    <w:rsid w:val="006A6AFA"/>
    <w:rsid w:val="006D1CB1"/>
    <w:rsid w:val="007028D2"/>
    <w:rsid w:val="00714AEA"/>
    <w:rsid w:val="00715713"/>
    <w:rsid w:val="00726718"/>
    <w:rsid w:val="007911A4"/>
    <w:rsid w:val="007B6DD4"/>
    <w:rsid w:val="007C2554"/>
    <w:rsid w:val="007C454D"/>
    <w:rsid w:val="007C6CD3"/>
    <w:rsid w:val="007D162F"/>
    <w:rsid w:val="007D52DB"/>
    <w:rsid w:val="007E2E2E"/>
    <w:rsid w:val="007F0D33"/>
    <w:rsid w:val="00823668"/>
    <w:rsid w:val="008307E8"/>
    <w:rsid w:val="00831DA6"/>
    <w:rsid w:val="00832566"/>
    <w:rsid w:val="008370BD"/>
    <w:rsid w:val="00842DFA"/>
    <w:rsid w:val="008573BE"/>
    <w:rsid w:val="00857809"/>
    <w:rsid w:val="00877BC7"/>
    <w:rsid w:val="00891DC6"/>
    <w:rsid w:val="00897B38"/>
    <w:rsid w:val="008E64AA"/>
    <w:rsid w:val="0090103A"/>
    <w:rsid w:val="0090465A"/>
    <w:rsid w:val="00925963"/>
    <w:rsid w:val="009318D5"/>
    <w:rsid w:val="00936100"/>
    <w:rsid w:val="00961CAC"/>
    <w:rsid w:val="009C37BE"/>
    <w:rsid w:val="009E62BD"/>
    <w:rsid w:val="00A05324"/>
    <w:rsid w:val="00A22C24"/>
    <w:rsid w:val="00A319C1"/>
    <w:rsid w:val="00A32AD7"/>
    <w:rsid w:val="00A4200D"/>
    <w:rsid w:val="00A507B6"/>
    <w:rsid w:val="00A54E9D"/>
    <w:rsid w:val="00A867C2"/>
    <w:rsid w:val="00A93115"/>
    <w:rsid w:val="00AB6EED"/>
    <w:rsid w:val="00AD2A96"/>
    <w:rsid w:val="00B34A14"/>
    <w:rsid w:val="00B44D6D"/>
    <w:rsid w:val="00B539FF"/>
    <w:rsid w:val="00B5760C"/>
    <w:rsid w:val="00B80F9E"/>
    <w:rsid w:val="00B86965"/>
    <w:rsid w:val="00B87104"/>
    <w:rsid w:val="00B956D0"/>
    <w:rsid w:val="00B95E65"/>
    <w:rsid w:val="00BA2E90"/>
    <w:rsid w:val="00C00A65"/>
    <w:rsid w:val="00C00CC9"/>
    <w:rsid w:val="00C11B5E"/>
    <w:rsid w:val="00C1386E"/>
    <w:rsid w:val="00C204AC"/>
    <w:rsid w:val="00C37155"/>
    <w:rsid w:val="00C52891"/>
    <w:rsid w:val="00C609B1"/>
    <w:rsid w:val="00C62585"/>
    <w:rsid w:val="00C75594"/>
    <w:rsid w:val="00C9372B"/>
    <w:rsid w:val="00CA2828"/>
    <w:rsid w:val="00CA31FD"/>
    <w:rsid w:val="00CB29E5"/>
    <w:rsid w:val="00CB4302"/>
    <w:rsid w:val="00CB5F7E"/>
    <w:rsid w:val="00CE68E1"/>
    <w:rsid w:val="00CF09CB"/>
    <w:rsid w:val="00D04ADF"/>
    <w:rsid w:val="00D428BF"/>
    <w:rsid w:val="00D42B22"/>
    <w:rsid w:val="00D6602F"/>
    <w:rsid w:val="00DB2701"/>
    <w:rsid w:val="00DD7F87"/>
    <w:rsid w:val="00DF2D87"/>
    <w:rsid w:val="00E152AE"/>
    <w:rsid w:val="00E33CF3"/>
    <w:rsid w:val="00E732A6"/>
    <w:rsid w:val="00E75609"/>
    <w:rsid w:val="00E8546A"/>
    <w:rsid w:val="00E86FCA"/>
    <w:rsid w:val="00E875C2"/>
    <w:rsid w:val="00E950D1"/>
    <w:rsid w:val="00EB7598"/>
    <w:rsid w:val="00F06D25"/>
    <w:rsid w:val="00F371E3"/>
    <w:rsid w:val="00F80BE1"/>
    <w:rsid w:val="00F90DCA"/>
    <w:rsid w:val="00FA469F"/>
    <w:rsid w:val="00FB3EFB"/>
    <w:rsid w:val="00FF3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0A70"/>
  <w15:docId w15:val="{9062C772-ABF5-4218-93F4-E3AE4F01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0712FA"/>
    <w:rPr>
      <w:color w:val="0563C1" w:themeColor="hyperlink"/>
      <w:u w:val="single"/>
    </w:rPr>
  </w:style>
  <w:style w:type="character" w:customStyle="1" w:styleId="MenoPendente1">
    <w:name w:val="Menção Pendente1"/>
    <w:basedOn w:val="Fontepargpadro"/>
    <w:uiPriority w:val="99"/>
    <w:semiHidden/>
    <w:unhideWhenUsed/>
    <w:rsid w:val="000712FA"/>
    <w:rPr>
      <w:color w:val="605E5C"/>
      <w:shd w:val="clear" w:color="auto" w:fill="E1DFDD"/>
    </w:rPr>
  </w:style>
  <w:style w:type="character" w:styleId="Refdecomentrio">
    <w:name w:val="annotation reference"/>
    <w:basedOn w:val="Fontepargpadro"/>
    <w:uiPriority w:val="99"/>
    <w:semiHidden/>
    <w:unhideWhenUsed/>
    <w:rsid w:val="000712FA"/>
    <w:rPr>
      <w:sz w:val="16"/>
      <w:szCs w:val="16"/>
    </w:rPr>
  </w:style>
  <w:style w:type="paragraph" w:styleId="Textodecomentrio">
    <w:name w:val="annotation text"/>
    <w:basedOn w:val="Normal"/>
    <w:link w:val="TextodecomentrioChar"/>
    <w:uiPriority w:val="99"/>
    <w:unhideWhenUsed/>
    <w:rsid w:val="000712FA"/>
    <w:pPr>
      <w:spacing w:line="240" w:lineRule="auto"/>
    </w:pPr>
    <w:rPr>
      <w:sz w:val="20"/>
      <w:szCs w:val="20"/>
    </w:rPr>
  </w:style>
  <w:style w:type="character" w:customStyle="1" w:styleId="TextodecomentrioChar">
    <w:name w:val="Texto de comentário Char"/>
    <w:basedOn w:val="Fontepargpadro"/>
    <w:link w:val="Textodecomentrio"/>
    <w:uiPriority w:val="99"/>
    <w:rsid w:val="000712FA"/>
    <w:rPr>
      <w:sz w:val="20"/>
      <w:szCs w:val="20"/>
    </w:rPr>
  </w:style>
  <w:style w:type="paragraph" w:styleId="Assuntodocomentrio">
    <w:name w:val="annotation subject"/>
    <w:basedOn w:val="Textodecomentrio"/>
    <w:next w:val="Textodecomentrio"/>
    <w:link w:val="AssuntodocomentrioChar"/>
    <w:uiPriority w:val="99"/>
    <w:semiHidden/>
    <w:unhideWhenUsed/>
    <w:rsid w:val="000712FA"/>
    <w:rPr>
      <w:b/>
      <w:bCs/>
    </w:rPr>
  </w:style>
  <w:style w:type="character" w:customStyle="1" w:styleId="AssuntodocomentrioChar">
    <w:name w:val="Assunto do comentário Char"/>
    <w:basedOn w:val="TextodecomentrioChar"/>
    <w:link w:val="Assuntodocomentrio"/>
    <w:uiPriority w:val="99"/>
    <w:semiHidden/>
    <w:rsid w:val="000712FA"/>
    <w:rPr>
      <w:b/>
      <w:bCs/>
      <w:sz w:val="20"/>
      <w:szCs w:val="20"/>
    </w:rPr>
  </w:style>
  <w:style w:type="paragraph" w:styleId="Textodebalo">
    <w:name w:val="Balloon Text"/>
    <w:basedOn w:val="Normal"/>
    <w:link w:val="TextodebaloChar"/>
    <w:uiPriority w:val="99"/>
    <w:semiHidden/>
    <w:unhideWhenUsed/>
    <w:rsid w:val="007B3B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3BCF"/>
    <w:rPr>
      <w:rFonts w:ascii="Segoe UI" w:hAnsi="Segoe UI" w:cs="Segoe UI"/>
      <w:sz w:val="18"/>
      <w:szCs w:val="18"/>
    </w:rPr>
  </w:style>
  <w:style w:type="paragraph" w:styleId="Reviso">
    <w:name w:val="Revision"/>
    <w:hidden/>
    <w:uiPriority w:val="99"/>
    <w:semiHidden/>
    <w:rsid w:val="0053507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4E1A4C"/>
    <w:rPr>
      <w:color w:val="605E5C"/>
      <w:shd w:val="clear" w:color="auto" w:fill="E1DFDD"/>
    </w:rPr>
  </w:style>
  <w:style w:type="character" w:styleId="HiperlinkVisitado">
    <w:name w:val="FollowedHyperlink"/>
    <w:basedOn w:val="Fontepargpadro"/>
    <w:uiPriority w:val="99"/>
    <w:semiHidden/>
    <w:unhideWhenUsed/>
    <w:rsid w:val="00A56053"/>
    <w:rPr>
      <w:color w:val="954F72" w:themeColor="followedHyperlink"/>
      <w:u w:val="single"/>
    </w:rPr>
  </w:style>
  <w:style w:type="paragraph" w:styleId="PargrafodaLista">
    <w:name w:val="List Paragraph"/>
    <w:basedOn w:val="Normal"/>
    <w:uiPriority w:val="34"/>
    <w:qFormat/>
    <w:rsid w:val="00D11AB1"/>
    <w:pPr>
      <w:ind w:left="720"/>
      <w:contextualSpacing/>
    </w:pPr>
  </w:style>
  <w:style w:type="character" w:styleId="nfase">
    <w:name w:val="Emphasis"/>
    <w:basedOn w:val="Fontepargpadro"/>
    <w:uiPriority w:val="20"/>
    <w:qFormat/>
    <w:rsid w:val="00DD153B"/>
    <w:rPr>
      <w:i/>
      <w:iCs/>
    </w:rPr>
  </w:style>
  <w:style w:type="paragraph" w:styleId="NormalWeb">
    <w:name w:val="Normal (Web)"/>
    <w:basedOn w:val="Normal"/>
    <w:uiPriority w:val="99"/>
    <w:unhideWhenUsed/>
    <w:rsid w:val="0056783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6783B"/>
    <w:rPr>
      <w:b/>
      <w:bCs/>
    </w:rPr>
  </w:style>
  <w:style w:type="paragraph" w:styleId="Cabealho">
    <w:name w:val="header"/>
    <w:basedOn w:val="Normal"/>
    <w:link w:val="CabealhoChar"/>
    <w:uiPriority w:val="99"/>
    <w:unhideWhenUsed/>
    <w:rsid w:val="00AD4C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CBB"/>
  </w:style>
  <w:style w:type="paragraph" w:styleId="Rodap">
    <w:name w:val="footer"/>
    <w:basedOn w:val="Normal"/>
    <w:link w:val="RodapChar"/>
    <w:uiPriority w:val="99"/>
    <w:unhideWhenUsed/>
    <w:rsid w:val="00AD4CBB"/>
    <w:pPr>
      <w:tabs>
        <w:tab w:val="center" w:pos="4252"/>
        <w:tab w:val="right" w:pos="8504"/>
      </w:tabs>
      <w:spacing w:after="0" w:line="240" w:lineRule="auto"/>
    </w:pPr>
  </w:style>
  <w:style w:type="character" w:customStyle="1" w:styleId="RodapChar">
    <w:name w:val="Rodapé Char"/>
    <w:basedOn w:val="Fontepargpadro"/>
    <w:link w:val="Rodap"/>
    <w:uiPriority w:val="99"/>
    <w:rsid w:val="00AD4CBB"/>
  </w:style>
  <w:style w:type="paragraph" w:customStyle="1" w:styleId="DecimalAligned">
    <w:name w:val="Decimal Aligned"/>
    <w:basedOn w:val="Normal"/>
    <w:uiPriority w:val="40"/>
    <w:qFormat/>
    <w:rsid w:val="00533B94"/>
    <w:pPr>
      <w:tabs>
        <w:tab w:val="decimal" w:pos="360"/>
      </w:tabs>
      <w:spacing w:after="200" w:line="276" w:lineRule="auto"/>
    </w:pPr>
    <w:rPr>
      <w:rFonts w:asciiTheme="minorHAnsi" w:eastAsiaTheme="minorEastAsia" w:hAnsiTheme="minorHAnsi" w:cs="Times New Roman"/>
    </w:rPr>
  </w:style>
  <w:style w:type="paragraph" w:styleId="Textodenotaderodap">
    <w:name w:val="footnote text"/>
    <w:basedOn w:val="Normal"/>
    <w:link w:val="TextodenotaderodapChar"/>
    <w:uiPriority w:val="99"/>
    <w:unhideWhenUsed/>
    <w:rsid w:val="00533B94"/>
    <w:pPr>
      <w:spacing w:after="0" w:line="240" w:lineRule="auto"/>
    </w:pPr>
    <w:rPr>
      <w:rFonts w:asciiTheme="minorHAnsi" w:eastAsiaTheme="minorEastAsia" w:hAnsiTheme="minorHAnsi" w:cs="Times New Roman"/>
      <w:sz w:val="20"/>
      <w:szCs w:val="20"/>
    </w:rPr>
  </w:style>
  <w:style w:type="character" w:customStyle="1" w:styleId="TextodenotaderodapChar">
    <w:name w:val="Texto de nota de rodapé Char"/>
    <w:basedOn w:val="Fontepargpadro"/>
    <w:link w:val="Textodenotaderodap"/>
    <w:uiPriority w:val="99"/>
    <w:rsid w:val="00533B94"/>
    <w:rPr>
      <w:rFonts w:asciiTheme="minorHAnsi" w:eastAsiaTheme="minorEastAsia" w:hAnsiTheme="minorHAnsi" w:cs="Times New Roman"/>
      <w:sz w:val="20"/>
      <w:szCs w:val="20"/>
    </w:rPr>
  </w:style>
  <w:style w:type="character" w:styleId="nfaseSutil">
    <w:name w:val="Subtle Emphasis"/>
    <w:basedOn w:val="Fontepargpadro"/>
    <w:uiPriority w:val="19"/>
    <w:qFormat/>
    <w:rsid w:val="00533B94"/>
    <w:rPr>
      <w:i/>
      <w:iCs/>
    </w:rPr>
  </w:style>
  <w:style w:type="table" w:styleId="SombreamentoClaro-nfase1">
    <w:name w:val="Light Shading Accent 1"/>
    <w:basedOn w:val="Tabelanormal"/>
    <w:uiPriority w:val="60"/>
    <w:rsid w:val="00533B94"/>
    <w:pPr>
      <w:spacing w:after="0" w:line="240" w:lineRule="auto"/>
    </w:pPr>
    <w:rPr>
      <w:rFonts w:asciiTheme="minorHAnsi" w:eastAsiaTheme="minorEastAsia" w:hAnsiTheme="minorHAns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Refdenotaderodap">
    <w:name w:val="footnote reference"/>
    <w:basedOn w:val="Fontepargpadro"/>
    <w:uiPriority w:val="99"/>
    <w:semiHidden/>
    <w:unhideWhenUsed/>
    <w:rsid w:val="008A19EF"/>
    <w:rPr>
      <w:vertAlign w:val="superscript"/>
    </w:rPr>
  </w:style>
  <w:style w:type="table" w:customStyle="1" w:styleId="a">
    <w:basedOn w:val="TableNormal0"/>
    <w:pPr>
      <w:spacing w:after="0" w:line="240" w:lineRule="auto"/>
    </w:pPr>
    <w:rPr>
      <w:color w:val="2F5496"/>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rPr>
      <w:tblPr/>
      <w:tcPr>
        <w:tcBorders>
          <w:top w:val="single" w:sz="8" w:space="0" w:color="4472C4"/>
          <w:left w:val="nil"/>
          <w:bottom w:val="single" w:sz="8" w:space="0" w:color="4472C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0DCF0"/>
      </w:tcPr>
    </w:tblStylePr>
    <w:tblStylePr w:type="band1Horz">
      <w:tblPr/>
      <w:tcPr>
        <w:tcBorders>
          <w:left w:val="nil"/>
          <w:right w:val="nil"/>
          <w:insideH w:val="nil"/>
          <w:insideV w:val="nil"/>
        </w:tcBorders>
        <w:shd w:val="clear" w:color="auto" w:fill="D0DC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2925">
      <w:bodyDiv w:val="1"/>
      <w:marLeft w:val="0"/>
      <w:marRight w:val="0"/>
      <w:marTop w:val="0"/>
      <w:marBottom w:val="0"/>
      <w:divBdr>
        <w:top w:val="none" w:sz="0" w:space="0" w:color="auto"/>
        <w:left w:val="none" w:sz="0" w:space="0" w:color="auto"/>
        <w:bottom w:val="none" w:sz="0" w:space="0" w:color="auto"/>
        <w:right w:val="none" w:sz="0" w:space="0" w:color="auto"/>
      </w:divBdr>
    </w:div>
    <w:div w:id="570697125">
      <w:bodyDiv w:val="1"/>
      <w:marLeft w:val="0"/>
      <w:marRight w:val="0"/>
      <w:marTop w:val="0"/>
      <w:marBottom w:val="0"/>
      <w:divBdr>
        <w:top w:val="none" w:sz="0" w:space="0" w:color="auto"/>
        <w:left w:val="none" w:sz="0" w:space="0" w:color="auto"/>
        <w:bottom w:val="none" w:sz="0" w:space="0" w:color="auto"/>
        <w:right w:val="none" w:sz="0" w:space="0" w:color="auto"/>
      </w:divBdr>
      <w:divsChild>
        <w:div w:id="315763752">
          <w:marLeft w:val="0"/>
          <w:marRight w:val="0"/>
          <w:marTop w:val="0"/>
          <w:marBottom w:val="0"/>
          <w:divBdr>
            <w:top w:val="none" w:sz="0" w:space="0" w:color="auto"/>
            <w:left w:val="none" w:sz="0" w:space="0" w:color="auto"/>
            <w:bottom w:val="none" w:sz="0" w:space="0" w:color="auto"/>
            <w:right w:val="none" w:sz="0" w:space="0" w:color="auto"/>
          </w:divBdr>
        </w:div>
      </w:divsChild>
    </w:div>
    <w:div w:id="580724191">
      <w:bodyDiv w:val="1"/>
      <w:marLeft w:val="0"/>
      <w:marRight w:val="0"/>
      <w:marTop w:val="0"/>
      <w:marBottom w:val="0"/>
      <w:divBdr>
        <w:top w:val="none" w:sz="0" w:space="0" w:color="auto"/>
        <w:left w:val="none" w:sz="0" w:space="0" w:color="auto"/>
        <w:bottom w:val="none" w:sz="0" w:space="0" w:color="auto"/>
        <w:right w:val="none" w:sz="0" w:space="0" w:color="auto"/>
      </w:divBdr>
      <w:divsChild>
        <w:div w:id="1570964591">
          <w:marLeft w:val="0"/>
          <w:marRight w:val="0"/>
          <w:marTop w:val="0"/>
          <w:marBottom w:val="0"/>
          <w:divBdr>
            <w:top w:val="none" w:sz="0" w:space="0" w:color="auto"/>
            <w:left w:val="none" w:sz="0" w:space="0" w:color="auto"/>
            <w:bottom w:val="none" w:sz="0" w:space="0" w:color="auto"/>
            <w:right w:val="none" w:sz="0" w:space="0" w:color="auto"/>
          </w:divBdr>
          <w:divsChild>
            <w:div w:id="1609654234">
              <w:marLeft w:val="0"/>
              <w:marRight w:val="0"/>
              <w:marTop w:val="0"/>
              <w:marBottom w:val="0"/>
              <w:divBdr>
                <w:top w:val="none" w:sz="0" w:space="0" w:color="auto"/>
                <w:left w:val="none" w:sz="0" w:space="0" w:color="auto"/>
                <w:bottom w:val="none" w:sz="0" w:space="0" w:color="auto"/>
                <w:right w:val="none" w:sz="0" w:space="0" w:color="auto"/>
              </w:divBdr>
              <w:divsChild>
                <w:div w:id="1521896996">
                  <w:marLeft w:val="0"/>
                  <w:marRight w:val="0"/>
                  <w:marTop w:val="0"/>
                  <w:marBottom w:val="0"/>
                  <w:divBdr>
                    <w:top w:val="none" w:sz="0" w:space="0" w:color="auto"/>
                    <w:left w:val="none" w:sz="0" w:space="0" w:color="auto"/>
                    <w:bottom w:val="none" w:sz="0" w:space="0" w:color="auto"/>
                    <w:right w:val="none" w:sz="0" w:space="0" w:color="auto"/>
                  </w:divBdr>
                  <w:divsChild>
                    <w:div w:id="1830171173">
                      <w:marLeft w:val="0"/>
                      <w:marRight w:val="0"/>
                      <w:marTop w:val="0"/>
                      <w:marBottom w:val="0"/>
                      <w:divBdr>
                        <w:top w:val="none" w:sz="0" w:space="0" w:color="auto"/>
                        <w:left w:val="none" w:sz="0" w:space="0" w:color="auto"/>
                        <w:bottom w:val="none" w:sz="0" w:space="0" w:color="auto"/>
                        <w:right w:val="none" w:sz="0" w:space="0" w:color="auto"/>
                      </w:divBdr>
                      <w:divsChild>
                        <w:div w:id="742600583">
                          <w:marLeft w:val="0"/>
                          <w:marRight w:val="0"/>
                          <w:marTop w:val="0"/>
                          <w:marBottom w:val="0"/>
                          <w:divBdr>
                            <w:top w:val="none" w:sz="0" w:space="0" w:color="auto"/>
                            <w:left w:val="none" w:sz="0" w:space="0" w:color="auto"/>
                            <w:bottom w:val="none" w:sz="0" w:space="0" w:color="auto"/>
                            <w:right w:val="none" w:sz="0" w:space="0" w:color="auto"/>
                          </w:divBdr>
                          <w:divsChild>
                            <w:div w:id="1608805231">
                              <w:marLeft w:val="0"/>
                              <w:marRight w:val="0"/>
                              <w:marTop w:val="0"/>
                              <w:marBottom w:val="0"/>
                              <w:divBdr>
                                <w:top w:val="none" w:sz="0" w:space="0" w:color="auto"/>
                                <w:left w:val="none" w:sz="0" w:space="0" w:color="auto"/>
                                <w:bottom w:val="none" w:sz="0" w:space="0" w:color="auto"/>
                                <w:right w:val="none" w:sz="0" w:space="0" w:color="auto"/>
                              </w:divBdr>
                              <w:divsChild>
                                <w:div w:id="497425733">
                                  <w:marLeft w:val="0"/>
                                  <w:marRight w:val="0"/>
                                  <w:marTop w:val="0"/>
                                  <w:marBottom w:val="0"/>
                                  <w:divBdr>
                                    <w:top w:val="none" w:sz="0" w:space="0" w:color="auto"/>
                                    <w:left w:val="none" w:sz="0" w:space="0" w:color="auto"/>
                                    <w:bottom w:val="none" w:sz="0" w:space="0" w:color="auto"/>
                                    <w:right w:val="none" w:sz="0" w:space="0" w:color="auto"/>
                                  </w:divBdr>
                                </w:div>
                                <w:div w:id="930234675">
                                  <w:marLeft w:val="0"/>
                                  <w:marRight w:val="0"/>
                                  <w:marTop w:val="0"/>
                                  <w:marBottom w:val="0"/>
                                  <w:divBdr>
                                    <w:top w:val="none" w:sz="0" w:space="0" w:color="auto"/>
                                    <w:left w:val="none" w:sz="0" w:space="0" w:color="auto"/>
                                    <w:bottom w:val="none" w:sz="0" w:space="0" w:color="auto"/>
                                    <w:right w:val="none" w:sz="0" w:space="0" w:color="auto"/>
                                  </w:divBdr>
                                  <w:divsChild>
                                    <w:div w:id="18149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990941">
      <w:bodyDiv w:val="1"/>
      <w:marLeft w:val="0"/>
      <w:marRight w:val="0"/>
      <w:marTop w:val="0"/>
      <w:marBottom w:val="0"/>
      <w:divBdr>
        <w:top w:val="none" w:sz="0" w:space="0" w:color="auto"/>
        <w:left w:val="none" w:sz="0" w:space="0" w:color="auto"/>
        <w:bottom w:val="none" w:sz="0" w:space="0" w:color="auto"/>
        <w:right w:val="none" w:sz="0" w:space="0" w:color="auto"/>
      </w:divBdr>
    </w:div>
    <w:div w:id="990914399">
      <w:bodyDiv w:val="1"/>
      <w:marLeft w:val="0"/>
      <w:marRight w:val="0"/>
      <w:marTop w:val="0"/>
      <w:marBottom w:val="0"/>
      <w:divBdr>
        <w:top w:val="none" w:sz="0" w:space="0" w:color="auto"/>
        <w:left w:val="none" w:sz="0" w:space="0" w:color="auto"/>
        <w:bottom w:val="none" w:sz="0" w:space="0" w:color="auto"/>
        <w:right w:val="none" w:sz="0" w:space="0" w:color="auto"/>
      </w:divBdr>
    </w:div>
    <w:div w:id="1335034869">
      <w:bodyDiv w:val="1"/>
      <w:marLeft w:val="0"/>
      <w:marRight w:val="0"/>
      <w:marTop w:val="0"/>
      <w:marBottom w:val="0"/>
      <w:divBdr>
        <w:top w:val="none" w:sz="0" w:space="0" w:color="auto"/>
        <w:left w:val="none" w:sz="0" w:space="0" w:color="auto"/>
        <w:bottom w:val="none" w:sz="0" w:space="0" w:color="auto"/>
        <w:right w:val="none" w:sz="0" w:space="0" w:color="auto"/>
      </w:divBdr>
    </w:div>
    <w:div w:id="1619993935">
      <w:bodyDiv w:val="1"/>
      <w:marLeft w:val="0"/>
      <w:marRight w:val="0"/>
      <w:marTop w:val="0"/>
      <w:marBottom w:val="0"/>
      <w:divBdr>
        <w:top w:val="none" w:sz="0" w:space="0" w:color="auto"/>
        <w:left w:val="none" w:sz="0" w:space="0" w:color="auto"/>
        <w:bottom w:val="none" w:sz="0" w:space="0" w:color="auto"/>
        <w:right w:val="none" w:sz="0" w:space="0" w:color="auto"/>
      </w:divBdr>
      <w:divsChild>
        <w:div w:id="2107457379">
          <w:marLeft w:val="0"/>
          <w:marRight w:val="0"/>
          <w:marTop w:val="0"/>
          <w:marBottom w:val="0"/>
          <w:divBdr>
            <w:top w:val="none" w:sz="0" w:space="0" w:color="auto"/>
            <w:left w:val="none" w:sz="0" w:space="0" w:color="auto"/>
            <w:bottom w:val="none" w:sz="0" w:space="0" w:color="auto"/>
            <w:right w:val="none" w:sz="0" w:space="0" w:color="auto"/>
          </w:divBdr>
          <w:divsChild>
            <w:div w:id="1824541744">
              <w:marLeft w:val="0"/>
              <w:marRight w:val="0"/>
              <w:marTop w:val="0"/>
              <w:marBottom w:val="0"/>
              <w:divBdr>
                <w:top w:val="none" w:sz="0" w:space="0" w:color="auto"/>
                <w:left w:val="none" w:sz="0" w:space="0" w:color="auto"/>
                <w:bottom w:val="none" w:sz="0" w:space="0" w:color="auto"/>
                <w:right w:val="none" w:sz="0" w:space="0" w:color="auto"/>
              </w:divBdr>
              <w:divsChild>
                <w:div w:id="1504977338">
                  <w:marLeft w:val="0"/>
                  <w:marRight w:val="0"/>
                  <w:marTop w:val="0"/>
                  <w:marBottom w:val="0"/>
                  <w:divBdr>
                    <w:top w:val="none" w:sz="0" w:space="0" w:color="auto"/>
                    <w:left w:val="none" w:sz="0" w:space="0" w:color="auto"/>
                    <w:bottom w:val="none" w:sz="0" w:space="0" w:color="auto"/>
                    <w:right w:val="none" w:sz="0" w:space="0" w:color="auto"/>
                  </w:divBdr>
                  <w:divsChild>
                    <w:div w:id="1390424600">
                      <w:marLeft w:val="0"/>
                      <w:marRight w:val="0"/>
                      <w:marTop w:val="0"/>
                      <w:marBottom w:val="0"/>
                      <w:divBdr>
                        <w:top w:val="none" w:sz="0" w:space="0" w:color="auto"/>
                        <w:left w:val="none" w:sz="0" w:space="0" w:color="auto"/>
                        <w:bottom w:val="none" w:sz="0" w:space="0" w:color="auto"/>
                        <w:right w:val="none" w:sz="0" w:space="0" w:color="auto"/>
                      </w:divBdr>
                      <w:divsChild>
                        <w:div w:id="347828044">
                          <w:marLeft w:val="0"/>
                          <w:marRight w:val="0"/>
                          <w:marTop w:val="0"/>
                          <w:marBottom w:val="0"/>
                          <w:divBdr>
                            <w:top w:val="none" w:sz="0" w:space="0" w:color="auto"/>
                            <w:left w:val="none" w:sz="0" w:space="0" w:color="auto"/>
                            <w:bottom w:val="none" w:sz="0" w:space="0" w:color="auto"/>
                            <w:right w:val="none" w:sz="0" w:space="0" w:color="auto"/>
                          </w:divBdr>
                          <w:divsChild>
                            <w:div w:id="1825512490">
                              <w:marLeft w:val="0"/>
                              <w:marRight w:val="0"/>
                              <w:marTop w:val="0"/>
                              <w:marBottom w:val="0"/>
                              <w:divBdr>
                                <w:top w:val="none" w:sz="0" w:space="0" w:color="auto"/>
                                <w:left w:val="none" w:sz="0" w:space="0" w:color="auto"/>
                                <w:bottom w:val="none" w:sz="0" w:space="0" w:color="auto"/>
                                <w:right w:val="none" w:sz="0" w:space="0" w:color="auto"/>
                              </w:divBdr>
                              <w:divsChild>
                                <w:div w:id="1553006610">
                                  <w:marLeft w:val="0"/>
                                  <w:marRight w:val="0"/>
                                  <w:marTop w:val="0"/>
                                  <w:marBottom w:val="0"/>
                                  <w:divBdr>
                                    <w:top w:val="none" w:sz="0" w:space="0" w:color="auto"/>
                                    <w:left w:val="none" w:sz="0" w:space="0" w:color="auto"/>
                                    <w:bottom w:val="none" w:sz="0" w:space="0" w:color="auto"/>
                                    <w:right w:val="none" w:sz="0" w:space="0" w:color="auto"/>
                                  </w:divBdr>
                                </w:div>
                                <w:div w:id="963541150">
                                  <w:marLeft w:val="0"/>
                                  <w:marRight w:val="0"/>
                                  <w:marTop w:val="0"/>
                                  <w:marBottom w:val="0"/>
                                  <w:divBdr>
                                    <w:top w:val="none" w:sz="0" w:space="0" w:color="auto"/>
                                    <w:left w:val="none" w:sz="0" w:space="0" w:color="auto"/>
                                    <w:bottom w:val="none" w:sz="0" w:space="0" w:color="auto"/>
                                    <w:right w:val="none" w:sz="0" w:space="0" w:color="auto"/>
                                  </w:divBdr>
                                  <w:divsChild>
                                    <w:div w:id="12438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98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jnursing.uff.br/index.php/nursing/guidelines" TargetMode="External"/><Relationship Id="rId13" Type="http://schemas.openxmlformats.org/officeDocument/2006/relationships/hyperlink" Target="https://www.ncbi.nlm.nih.gov/nlmcatalo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m.nih.gov/bsd/uniform_requirements.html" TargetMode="External"/><Relationship Id="rId17" Type="http://schemas.openxmlformats.org/officeDocument/2006/relationships/hyperlink" Target="http://www.objnursing.uff.br/index.php/nursing/article/view/3648" TargetMode="External"/><Relationship Id="rId2" Type="http://schemas.openxmlformats.org/officeDocument/2006/relationships/numbering" Target="numbering.xml"/><Relationship Id="rId16" Type="http://schemas.openxmlformats.org/officeDocument/2006/relationships/hyperlink" Target="https://doi.org/10.5935/1676-4285.201132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tor-network.org/" TargetMode="External"/><Relationship Id="rId5" Type="http://schemas.openxmlformats.org/officeDocument/2006/relationships/webSettings" Target="webSettings.xml"/><Relationship Id="rId15" Type="http://schemas.openxmlformats.org/officeDocument/2006/relationships/hyperlink" Target="https://latindex.org/latindex/" TargetMode="External"/><Relationship Id="rId10" Type="http://schemas.openxmlformats.org/officeDocument/2006/relationships/hyperlink" Target="https://www.ncbi.nlm.nih.gov/me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cs.bvsalud.org/" TargetMode="External"/><Relationship Id="rId14" Type="http://schemas.openxmlformats.org/officeDocument/2006/relationships/hyperlink" Target="http://portal.revistas.bvs.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objnursing.uff.br/" TargetMode="External"/><Relationship Id="rId2" Type="http://schemas.openxmlformats.org/officeDocument/2006/relationships/hyperlink" Target="mailto:objn.cme@id.uff.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VUTwxVc6o835hXDYgNQVIl1OA==">CgMxLjAyCWguMzBqMHpsbDIJaC4xZm9iOXRlMgloLjN6bnlzaDc4AHIhMXJMQy1VRG44dlcwQk5YM2U0R2tWQk5Pa3hkUlBvNnMz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1775</Words>
  <Characters>9585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Maria Xavier de Souza</dc:creator>
  <cp:lastModifiedBy>Revisora</cp:lastModifiedBy>
  <cp:revision>6</cp:revision>
  <dcterms:created xsi:type="dcterms:W3CDTF">2025-05-10T08:30:00Z</dcterms:created>
  <dcterms:modified xsi:type="dcterms:W3CDTF">2025-05-10T08:59:00Z</dcterms:modified>
</cp:coreProperties>
</file>