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A5" w:rsidRPr="00440F4F" w:rsidRDefault="006B30A5" w:rsidP="006B30A5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</w:p>
    <w:p w:rsidR="006B30A5" w:rsidRPr="00440F4F" w:rsidRDefault="006B30A5" w:rsidP="006B30A5">
      <w:pPr>
        <w:pStyle w:val="Legenda"/>
        <w:keepNext/>
        <w:spacing w:after="0" w:line="480" w:lineRule="auto"/>
        <w:jc w:val="center"/>
        <w:rPr>
          <w:rFonts w:ascii="Verdana" w:hAnsi="Verdana" w:cs="Times New Roman"/>
          <w:color w:val="auto"/>
        </w:rPr>
      </w:pPr>
      <w:r w:rsidRPr="00440F4F">
        <w:rPr>
          <w:rFonts w:ascii="Verdana" w:hAnsi="Verdana" w:cs="Times New Roman"/>
          <w:color w:val="auto"/>
        </w:rPr>
        <w:t xml:space="preserve">Tabela </w:t>
      </w:r>
      <w:r w:rsidRPr="00440F4F">
        <w:rPr>
          <w:rFonts w:ascii="Verdana" w:hAnsi="Verdana" w:cs="Times New Roman"/>
          <w:color w:val="auto"/>
        </w:rPr>
        <w:fldChar w:fldCharType="begin"/>
      </w:r>
      <w:r w:rsidRPr="00440F4F">
        <w:rPr>
          <w:rFonts w:ascii="Verdana" w:hAnsi="Verdana" w:cs="Times New Roman"/>
          <w:color w:val="auto"/>
        </w:rPr>
        <w:instrText xml:space="preserve"> SEQ Tabela \* ARABIC </w:instrText>
      </w:r>
      <w:r w:rsidRPr="00440F4F">
        <w:rPr>
          <w:rFonts w:ascii="Verdana" w:hAnsi="Verdana" w:cs="Times New Roman"/>
          <w:color w:val="auto"/>
        </w:rPr>
        <w:fldChar w:fldCharType="separate"/>
      </w:r>
      <w:r w:rsidRPr="00440F4F">
        <w:rPr>
          <w:rFonts w:ascii="Verdana" w:hAnsi="Verdana" w:cs="Times New Roman"/>
          <w:noProof/>
          <w:color w:val="auto"/>
        </w:rPr>
        <w:t>4</w:t>
      </w:r>
      <w:r w:rsidRPr="00440F4F">
        <w:rPr>
          <w:rFonts w:ascii="Verdana" w:hAnsi="Verdana" w:cs="Times New Roman"/>
          <w:color w:val="auto"/>
        </w:rPr>
        <w:fldChar w:fldCharType="end"/>
      </w:r>
      <w:r w:rsidRPr="00440F4F">
        <w:rPr>
          <w:rFonts w:ascii="Verdana" w:hAnsi="Verdana" w:cs="Times New Roman"/>
          <w:color w:val="auto"/>
        </w:rPr>
        <w:t xml:space="preserve"> Estatísticas Item-total. Évora, Portugal, 2018</w:t>
      </w:r>
    </w:p>
    <w:tbl>
      <w:tblPr>
        <w:tblW w:w="628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852"/>
        <w:gridCol w:w="2347"/>
      </w:tblGrid>
      <w:tr w:rsidR="006B30A5" w:rsidRPr="00440F4F" w:rsidTr="00815487">
        <w:trPr>
          <w:cantSplit/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proofErr w:type="spellStart"/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Corrected</w:t>
            </w:r>
            <w:proofErr w:type="spellEnd"/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 Item-Total </w:t>
            </w:r>
          </w:p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proofErr w:type="spellStart"/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Correlation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val="en-GB"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 w:bidi="lo-LA"/>
              </w:rPr>
              <w:t xml:space="preserve">Cronbach's Alpha </w:t>
            </w:r>
          </w:p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val="en-GB"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val="en-GB" w:bidi="lo-LA"/>
              </w:rPr>
              <w:t>if Item Deleted</w:t>
            </w:r>
          </w:p>
        </w:tc>
      </w:tr>
      <w:tr w:rsidR="006B30A5" w:rsidRPr="00440F4F" w:rsidTr="00815487">
        <w:trPr>
          <w:cantSplit/>
          <w:trHeight w:val="28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,568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,871</w:t>
            </w:r>
          </w:p>
        </w:tc>
      </w:tr>
      <w:tr w:rsidR="006B30A5" w:rsidRPr="00440F4F" w:rsidTr="00815487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2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,495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,876</w:t>
            </w:r>
          </w:p>
        </w:tc>
      </w:tr>
      <w:tr w:rsidR="006B30A5" w:rsidRPr="00440F4F" w:rsidTr="00815487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3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,499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,874</w:t>
            </w:r>
          </w:p>
        </w:tc>
      </w:tr>
      <w:tr w:rsidR="006B30A5" w:rsidRPr="00440F4F" w:rsidTr="00815487">
        <w:trPr>
          <w:cantSplit/>
          <w:trHeight w:val="285"/>
          <w:jc w:val="center"/>
        </w:trPr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4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,312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,883</w:t>
            </w:r>
          </w:p>
        </w:tc>
      </w:tr>
      <w:tr w:rsidR="006B30A5" w:rsidRPr="00440F4F" w:rsidTr="00815487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5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,607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,869</w:t>
            </w:r>
          </w:p>
        </w:tc>
      </w:tr>
      <w:tr w:rsidR="006B30A5" w:rsidRPr="00440F4F" w:rsidTr="00815487">
        <w:trPr>
          <w:cantSplit/>
          <w:trHeight w:val="285"/>
          <w:jc w:val="center"/>
        </w:trPr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6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,580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,870</w:t>
            </w:r>
          </w:p>
        </w:tc>
      </w:tr>
      <w:tr w:rsidR="006B30A5" w:rsidRPr="00440F4F" w:rsidTr="00815487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7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,650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,866</w:t>
            </w:r>
          </w:p>
        </w:tc>
      </w:tr>
      <w:tr w:rsidR="006B30A5" w:rsidRPr="00440F4F" w:rsidTr="00815487">
        <w:trPr>
          <w:cantSplit/>
          <w:trHeight w:val="126"/>
          <w:jc w:val="center"/>
        </w:trPr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8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,685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,864</w:t>
            </w:r>
          </w:p>
        </w:tc>
      </w:tr>
      <w:tr w:rsidR="006B30A5" w:rsidRPr="00440F4F" w:rsidTr="00815487">
        <w:trPr>
          <w:cantSplit/>
          <w:trHeight w:val="285"/>
          <w:jc w:val="center"/>
        </w:trPr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9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,719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,865</w:t>
            </w:r>
          </w:p>
        </w:tc>
      </w:tr>
      <w:tr w:rsidR="006B30A5" w:rsidRPr="00440F4F" w:rsidTr="00815487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10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,416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,878</w:t>
            </w:r>
          </w:p>
        </w:tc>
      </w:tr>
      <w:tr w:rsidR="006B30A5" w:rsidRPr="00440F4F" w:rsidTr="00815487">
        <w:trPr>
          <w:cantSplit/>
          <w:trHeight w:val="285"/>
          <w:jc w:val="center"/>
        </w:trPr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11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,635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,867</w:t>
            </w:r>
          </w:p>
        </w:tc>
      </w:tr>
      <w:tr w:rsidR="006B30A5" w:rsidRPr="00440F4F" w:rsidTr="00815487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12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,594</w:t>
            </w:r>
          </w:p>
        </w:tc>
        <w:tc>
          <w:tcPr>
            <w:tcW w:w="0" w:type="auto"/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,869</w:t>
            </w:r>
          </w:p>
        </w:tc>
      </w:tr>
      <w:tr w:rsidR="006B30A5" w:rsidRPr="00440F4F" w:rsidTr="00815487">
        <w:trPr>
          <w:cantSplit/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Item 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,565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B30A5" w:rsidRPr="00440F4F" w:rsidRDefault="006B30A5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,871</w:t>
            </w:r>
          </w:p>
        </w:tc>
      </w:tr>
    </w:tbl>
    <w:p w:rsidR="006B30A5" w:rsidRPr="00440F4F" w:rsidRDefault="006B30A5" w:rsidP="006B30A5">
      <w:pPr>
        <w:rPr>
          <w:rFonts w:ascii="Verdana" w:hAnsi="Verdana"/>
        </w:rPr>
      </w:pPr>
    </w:p>
    <w:p w:rsidR="004F7B9C" w:rsidRDefault="004F7B9C">
      <w:bookmarkStart w:id="0" w:name="_GoBack"/>
      <w:bookmarkEnd w:id="0"/>
    </w:p>
    <w:sectPr w:rsidR="004F7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A5"/>
    <w:rsid w:val="00162165"/>
    <w:rsid w:val="002D062F"/>
    <w:rsid w:val="002F4DCF"/>
    <w:rsid w:val="004F7B9C"/>
    <w:rsid w:val="006B30A5"/>
    <w:rsid w:val="008A143B"/>
    <w:rsid w:val="00BA7FC7"/>
    <w:rsid w:val="00E0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0490C-9E1C-43C5-8B3F-B1486F47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30A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6B30A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Margarida Santana Fialho Sim Sim</dc:creator>
  <cp:keywords/>
  <dc:description/>
  <cp:lastModifiedBy>Maria Margarida Santana Fialho Sim Sim</cp:lastModifiedBy>
  <cp:revision>1</cp:revision>
  <dcterms:created xsi:type="dcterms:W3CDTF">2020-06-23T23:30:00Z</dcterms:created>
  <dcterms:modified xsi:type="dcterms:W3CDTF">2020-06-23T23:30:00Z</dcterms:modified>
</cp:coreProperties>
</file>